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BD6ED2"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Pr="00AF7A22">
        <w:rPr>
          <w:rFonts w:eastAsia="Times New Roman"/>
          <w:b/>
          <w:bCs/>
          <w:color w:val="000000"/>
          <w:sz w:val="28"/>
          <w:szCs w:val="26"/>
          <w:u w:val="single"/>
          <w:lang w:val="vi-VN"/>
        </w:rPr>
        <w:t>1</w:t>
      </w:r>
      <w:r w:rsidR="007D50CC" w:rsidRPr="007D50CC">
        <w:rPr>
          <w:rFonts w:eastAsia="Times New Roman"/>
          <w:b/>
          <w:bCs/>
          <w:color w:val="000000"/>
          <w:sz w:val="28"/>
          <w:szCs w:val="26"/>
          <w:lang w:val="vi-VN"/>
        </w:rPr>
        <w:t xml:space="preserve">. </w:t>
      </w:r>
      <w:bookmarkEnd w:id="0"/>
      <w:bookmarkEnd w:id="1"/>
      <w:bookmarkEnd w:id="2"/>
      <w:r w:rsidR="00D40060" w:rsidRPr="00BD6ED2">
        <w:rPr>
          <w:rFonts w:eastAsia="Times New Roman"/>
          <w:b/>
          <w:bCs/>
          <w:color w:val="000000"/>
          <w:sz w:val="28"/>
          <w:szCs w:val="26"/>
          <w:lang w:val="vi-VN"/>
        </w:rPr>
        <w:t>LĂNG KÍNH</w:t>
      </w:r>
    </w:p>
    <w:p w:rsidR="007D50CC" w:rsidRPr="007D50CC" w:rsidRDefault="007D50CC" w:rsidP="007D50CC">
      <w:pPr>
        <w:spacing w:line="240" w:lineRule="auto"/>
        <w:rPr>
          <w:lang w:val="vi-VN"/>
        </w:rPr>
      </w:pPr>
    </w:p>
    <w:p w:rsidR="00D3288A" w:rsidRPr="00D3288A" w:rsidRDefault="00D3288A" w:rsidP="00D3288A">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rPr>
          <w:lang w:val="vi-VN"/>
        </w:rPr>
      </w:pPr>
      <w:bookmarkStart w:id="3" w:name="_Toc523369144"/>
      <w:bookmarkStart w:id="4" w:name="_Toc523392156"/>
      <w:bookmarkStart w:id="5" w:name="_Toc523470994"/>
      <w:bookmarkStart w:id="6" w:name="_Toc523753420"/>
      <w:bookmarkStart w:id="7" w:name="_Toc523853547"/>
      <w:bookmarkStart w:id="8" w:name="_Toc523898186"/>
      <w:bookmarkStart w:id="9" w:name="_Toc524001201"/>
      <w:bookmarkStart w:id="10" w:name="_Toc524087059"/>
      <w:bookmarkStart w:id="11" w:name="_Toc524087158"/>
      <w:bookmarkStart w:id="12" w:name="_Toc524087273"/>
      <w:bookmarkStart w:id="13" w:name="_Toc524166460"/>
      <w:bookmarkStart w:id="14" w:name="_Toc523307349"/>
      <w:r w:rsidRPr="00D3288A">
        <w:rPr>
          <w:lang w:val="vi-VN"/>
        </w:rPr>
        <w:t>TÓM TẮT LÝ THUYẾT</w:t>
      </w:r>
      <w:bookmarkEnd w:id="3"/>
      <w:bookmarkEnd w:id="4"/>
      <w:bookmarkEnd w:id="5"/>
      <w:bookmarkEnd w:id="6"/>
      <w:bookmarkEnd w:id="7"/>
      <w:bookmarkEnd w:id="8"/>
      <w:bookmarkEnd w:id="9"/>
      <w:bookmarkEnd w:id="10"/>
      <w:bookmarkEnd w:id="11"/>
      <w:bookmarkEnd w:id="12"/>
      <w:bookmarkEnd w:id="13"/>
      <w:bookmarkEnd w:id="14"/>
    </w:p>
    <w:tbl>
      <w:tblPr>
        <w:tblStyle w:val="TableGrid"/>
        <w:tblW w:w="14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gridCol w:w="3392"/>
      </w:tblGrid>
      <w:tr w:rsidR="00567C19" w:rsidRPr="00BD6ED2" w:rsidTr="00BD6ED2">
        <w:tc>
          <w:tcPr>
            <w:tcW w:w="11023" w:type="dxa"/>
            <w:shd w:val="clear" w:color="auto" w:fill="auto"/>
          </w:tcPr>
          <w:p w:rsidR="00567C19" w:rsidRPr="00567C19" w:rsidRDefault="00567C19" w:rsidP="00D132BD">
            <w:pPr>
              <w:rPr>
                <w:color w:val="000000" w:themeColor="text1"/>
                <w:lang w:val="vi-VN"/>
              </w:rPr>
            </w:pPr>
            <w:r w:rsidRPr="00567C19">
              <w:rPr>
                <w:color w:val="000000" w:themeColor="text1"/>
                <w:lang w:val="vi-VN"/>
              </w:rPr>
              <w:t>+ Một lăng kính được đặc trưng bởi góc chiết quang A và chiết suất n.</w:t>
            </w:r>
          </w:p>
          <w:p w:rsidR="00567C19" w:rsidRPr="00567C19" w:rsidRDefault="00567C19" w:rsidP="00D132BD">
            <w:pPr>
              <w:rPr>
                <w:color w:val="000000" w:themeColor="text1"/>
                <w:lang w:val="vi-VN"/>
              </w:rPr>
            </w:pPr>
            <w:r w:rsidRPr="00567C19">
              <w:rPr>
                <w:color w:val="000000" w:themeColor="text1"/>
                <w:lang w:val="vi-VN"/>
              </w:rPr>
              <w:t>+ Tia ló ra khỏi lăng kính luôn lệch về phía đáy lăng kính so với tia tới.</w:t>
            </w:r>
          </w:p>
          <w:p w:rsidR="00567C19" w:rsidRPr="00BD6ED2" w:rsidRDefault="00BD6ED2" w:rsidP="00D132BD">
            <w:pPr>
              <w:rPr>
                <w:color w:val="000000" w:themeColor="text1"/>
                <w:lang w:val="vi-VN"/>
              </w:rPr>
            </w:pPr>
            <w:r w:rsidRPr="000D1768">
              <w:rPr>
                <w:noProof/>
                <w:szCs w:val="24"/>
              </w:rPr>
              <w:drawing>
                <wp:anchor distT="0" distB="0" distL="114300" distR="114300" simplePos="0" relativeHeight="251666432" behindDoc="1" locked="0" layoutInCell="1" allowOverlap="1" wp14:anchorId="6B2C176C" wp14:editId="158B7576">
                  <wp:simplePos x="0" y="0"/>
                  <wp:positionH relativeFrom="column">
                    <wp:posOffset>4253230</wp:posOffset>
                  </wp:positionH>
                  <wp:positionV relativeFrom="paragraph">
                    <wp:posOffset>9525</wp:posOffset>
                  </wp:positionV>
                  <wp:extent cx="2552700" cy="1903730"/>
                  <wp:effectExtent l="0" t="0" r="0" b="127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552700" cy="190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30"/>
                <w:szCs w:val="30"/>
              </w:rPr>
              <mc:AlternateContent>
                <mc:Choice Requires="wps">
                  <w:drawing>
                    <wp:anchor distT="0" distB="0" distL="114300" distR="114300" simplePos="0" relativeHeight="251670528" behindDoc="0" locked="0" layoutInCell="1" allowOverlap="1" wp14:anchorId="0ED065EA" wp14:editId="6BE27EEC">
                      <wp:simplePos x="0" y="0"/>
                      <wp:positionH relativeFrom="column">
                        <wp:posOffset>238760</wp:posOffset>
                      </wp:positionH>
                      <wp:positionV relativeFrom="paragraph">
                        <wp:posOffset>1650365</wp:posOffset>
                      </wp:positionV>
                      <wp:extent cx="3787775" cy="1329690"/>
                      <wp:effectExtent l="0" t="0" r="22225" b="22860"/>
                      <wp:wrapSquare wrapText="bothSides"/>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775" cy="1329690"/>
                              </a:xfrm>
                              <a:prstGeom prst="rect">
                                <a:avLst/>
                              </a:prstGeom>
                              <a:solidFill>
                                <a:srgbClr val="FFFFFF"/>
                              </a:solidFill>
                              <a:ln w="9525">
                                <a:solidFill>
                                  <a:srgbClr val="000000"/>
                                </a:solidFill>
                                <a:miter lim="800000"/>
                                <a:headEnd/>
                                <a:tailEnd/>
                              </a:ln>
                            </wps:spPr>
                            <wps:txbx>
                              <w:txbxContent>
                                <w:p w:rsidR="00BD6ED2" w:rsidRPr="00BD6ED2" w:rsidRDefault="00BD6ED2" w:rsidP="00BD6ED2">
                                  <w:pPr>
                                    <w:tabs>
                                      <w:tab w:val="left" w:pos="342"/>
                                    </w:tabs>
                                    <w:ind w:left="-142" w:firstLine="0"/>
                                    <w:jc w:val="center"/>
                                    <w:rPr>
                                      <w:szCs w:val="24"/>
                                      <w:lang w:val="nb-NO"/>
                                    </w:rPr>
                                  </w:pPr>
                                  <w:r w:rsidRPr="00BD6ED2">
                                    <w:rPr>
                                      <w:b/>
                                      <w:i/>
                                      <w:szCs w:val="24"/>
                                      <w:lang w:val="nb-NO"/>
                                    </w:rPr>
                                    <w:t>Nếu góc chiết quang A &lt; 10</w:t>
                                  </w:r>
                                  <w:r w:rsidRPr="00BD6ED2">
                                    <w:rPr>
                                      <w:b/>
                                      <w:i/>
                                      <w:szCs w:val="24"/>
                                      <w:vertAlign w:val="superscript"/>
                                      <w:lang w:val="nb-NO"/>
                                    </w:rPr>
                                    <w:t>0</w:t>
                                  </w:r>
                                  <w:r w:rsidRPr="00BD6ED2">
                                    <w:rPr>
                                      <w:b/>
                                      <w:i/>
                                      <w:szCs w:val="24"/>
                                      <w:lang w:val="nb-NO"/>
                                    </w:rPr>
                                    <w:t xml:space="preserve"> và góc tới nhỏ, ta có</w:t>
                                  </w:r>
                                </w:p>
                                <w:p w:rsidR="00BD6ED2" w:rsidRPr="00BD6ED2" w:rsidRDefault="00BD6ED2" w:rsidP="00BD6ED2">
                                  <w:pPr>
                                    <w:ind w:firstLine="0"/>
                                    <w:rPr>
                                      <w:szCs w:val="24"/>
                                      <w:lang w:val="pt-BR"/>
                                    </w:rPr>
                                  </w:pPr>
                                  <w:r w:rsidRPr="00BD6ED2">
                                    <w:rPr>
                                      <w:szCs w:val="24"/>
                                      <w:lang w:val="it-IT"/>
                                    </w:rPr>
                                    <w:tab/>
                                  </w:r>
                                  <w:r w:rsidRPr="00BD6ED2">
                                    <w:rPr>
                                      <w:szCs w:val="24"/>
                                      <w:lang w:val="pt-BR"/>
                                    </w:rPr>
                                    <w:t>i = n.r</w:t>
                                  </w:r>
                                  <w:r w:rsidRPr="00BD6ED2">
                                    <w:rPr>
                                      <w:szCs w:val="24"/>
                                      <w:lang w:val="pt-BR"/>
                                    </w:rPr>
                                    <w:tab/>
                                  </w:r>
                                  <w:r w:rsidRPr="00BD6ED2">
                                    <w:rPr>
                                      <w:szCs w:val="24"/>
                                      <w:lang w:val="pt-BR"/>
                                    </w:rPr>
                                    <w:tab/>
                                    <w:t xml:space="preserve">  (1)</w:t>
                                  </w:r>
                                  <w:r w:rsidRPr="00BD6ED2">
                                    <w:rPr>
                                      <w:szCs w:val="24"/>
                                      <w:lang w:val="pt-BR"/>
                                    </w:rPr>
                                    <w:tab/>
                                    <w:t>(</w:t>
                                  </w:r>
                                  <w:r w:rsidRPr="00BD6ED2">
                                    <w:rPr>
                                      <w:position w:val="-10"/>
                                      <w:szCs w:val="24"/>
                                      <w:lang w:val="pt-BR"/>
                                    </w:rPr>
                                    <w:object w:dxaOrig="16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4pt;height:15.75pt" o:ole="">
                                        <v:imagedata r:id="rId9" o:title=""/>
                                      </v:shape>
                                      <o:OLEObject Type="Embed" ProgID="Equation.DSMT4" ShapeID="_x0000_i1026" DrawAspect="Content" ObjectID="_1643456119" r:id="rId10"/>
                                    </w:object>
                                  </w:r>
                                </w:p>
                                <w:p w:rsidR="00BD6ED2" w:rsidRPr="00BD6ED2" w:rsidRDefault="00BD6ED2" w:rsidP="00BD6ED2">
                                  <w:pPr>
                                    <w:ind w:firstLine="0"/>
                                    <w:rPr>
                                      <w:szCs w:val="24"/>
                                      <w:lang w:val="pt-BR"/>
                                    </w:rPr>
                                  </w:pPr>
                                  <w:r w:rsidRPr="00BD6ED2">
                                    <w:rPr>
                                      <w:szCs w:val="24"/>
                                      <w:lang w:val="pt-BR"/>
                                    </w:rPr>
                                    <w:tab/>
                                    <w:t>i’ = n.r’.</w:t>
                                  </w:r>
                                  <w:r w:rsidRPr="00BD6ED2">
                                    <w:rPr>
                                      <w:szCs w:val="24"/>
                                      <w:lang w:val="pt-BR"/>
                                    </w:rPr>
                                    <w:tab/>
                                    <w:t xml:space="preserve">  (2)</w:t>
                                  </w:r>
                                </w:p>
                                <w:p w:rsidR="00BD6ED2" w:rsidRPr="00BD6ED2" w:rsidRDefault="00BD6ED2" w:rsidP="00BD6ED2">
                                  <w:pPr>
                                    <w:ind w:firstLine="0"/>
                                    <w:rPr>
                                      <w:szCs w:val="24"/>
                                      <w:lang w:val="pt-BR"/>
                                    </w:rPr>
                                  </w:pPr>
                                  <w:r w:rsidRPr="00BD6ED2">
                                    <w:rPr>
                                      <w:szCs w:val="24"/>
                                      <w:lang w:val="pt-BR"/>
                                    </w:rPr>
                                    <w:tab/>
                                    <w:t>A = r + r’.</w:t>
                                  </w:r>
                                  <w:r w:rsidRPr="00BD6ED2">
                                    <w:rPr>
                                      <w:szCs w:val="24"/>
                                      <w:lang w:val="pt-BR"/>
                                    </w:rPr>
                                    <w:tab/>
                                    <w:t xml:space="preserve">  (3)</w:t>
                                  </w:r>
                                </w:p>
                                <w:p w:rsidR="00BD6ED2" w:rsidRPr="00BD6ED2" w:rsidRDefault="00BD6ED2" w:rsidP="00BD6ED2">
                                  <w:pPr>
                                    <w:ind w:firstLine="0"/>
                                    <w:rPr>
                                      <w:szCs w:val="24"/>
                                      <w:lang w:val="pt-BR"/>
                                    </w:rPr>
                                  </w:pPr>
                                  <w:r w:rsidRPr="00BD6ED2">
                                    <w:rPr>
                                      <w:szCs w:val="24"/>
                                      <w:lang w:val="pt-BR"/>
                                    </w:rPr>
                                    <w:tab/>
                                    <w:t>D = (n – 1).A</w:t>
                                  </w:r>
                                  <w:r w:rsidRPr="00BD6ED2">
                                    <w:rPr>
                                      <w:szCs w:val="24"/>
                                      <w:lang w:val="pt-BR"/>
                                    </w:rPr>
                                    <w:tab/>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D065EA" id="_x0000_t202" coordsize="21600,21600" o:spt="202" path="m,l,21600r21600,l21600,xe">
                      <v:stroke joinstyle="miter"/>
                      <v:path gradientshapeok="t" o:connecttype="rect"/>
                    </v:shapetype>
                    <v:shape id="Text Box 36" o:spid="_x0000_s1026" type="#_x0000_t202" style="position:absolute;left:0;text-align:left;margin-left:18.8pt;margin-top:129.95pt;width:298.25pt;height:104.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">
                      <v:textbox>
                        <w:txbxContent>
                          <w:p w:rsidR="00BD6ED2" w:rsidRPr="00BD6ED2" w:rsidRDefault="00BD6ED2" w:rsidP="00BD6ED2">
                            <w:pPr>
                              <w:tabs>
                                <w:tab w:val="left" w:pos="342"/>
                              </w:tabs>
                              <w:ind w:left="-142" w:firstLine="0"/>
                              <w:jc w:val="center"/>
                              <w:rPr>
                                <w:szCs w:val="24"/>
                                <w:lang w:val="nb-NO"/>
                              </w:rPr>
                            </w:pPr>
                            <w:r w:rsidRPr="00BD6ED2">
                              <w:rPr>
                                <w:b/>
                                <w:i/>
                                <w:szCs w:val="24"/>
                                <w:lang w:val="nb-NO"/>
                              </w:rPr>
                              <w:t>Nếu góc chiết quang A &lt; 10</w:t>
                            </w:r>
                            <w:r w:rsidRPr="00BD6ED2">
                              <w:rPr>
                                <w:b/>
                                <w:i/>
                                <w:szCs w:val="24"/>
                                <w:vertAlign w:val="superscript"/>
                                <w:lang w:val="nb-NO"/>
                              </w:rPr>
                              <w:t>0</w:t>
                            </w:r>
                            <w:r w:rsidRPr="00BD6ED2">
                              <w:rPr>
                                <w:b/>
                                <w:i/>
                                <w:szCs w:val="24"/>
                                <w:lang w:val="nb-NO"/>
                              </w:rPr>
                              <w:t xml:space="preserve"> và góc tới nhỏ, ta có</w:t>
                            </w:r>
                          </w:p>
                          <w:p w:rsidR="00BD6ED2" w:rsidRPr="00BD6ED2" w:rsidRDefault="00BD6ED2" w:rsidP="00BD6ED2">
                            <w:pPr>
                              <w:ind w:firstLine="0"/>
                              <w:rPr>
                                <w:szCs w:val="24"/>
                                <w:lang w:val="pt-BR"/>
                              </w:rPr>
                            </w:pPr>
                            <w:r w:rsidRPr="00BD6ED2">
                              <w:rPr>
                                <w:szCs w:val="24"/>
                                <w:lang w:val="it-IT"/>
                              </w:rPr>
                              <w:tab/>
                            </w:r>
                            <w:r w:rsidRPr="00BD6ED2">
                              <w:rPr>
                                <w:szCs w:val="24"/>
                                <w:lang w:val="pt-BR"/>
                              </w:rPr>
                              <w:t>i = n.r</w:t>
                            </w:r>
                            <w:r w:rsidRPr="00BD6ED2">
                              <w:rPr>
                                <w:szCs w:val="24"/>
                                <w:lang w:val="pt-BR"/>
                              </w:rPr>
                              <w:tab/>
                            </w:r>
                            <w:r w:rsidRPr="00BD6ED2">
                              <w:rPr>
                                <w:szCs w:val="24"/>
                                <w:lang w:val="pt-BR"/>
                              </w:rPr>
                              <w:tab/>
                              <w:t xml:space="preserve">  (1)</w:t>
                            </w:r>
                            <w:r w:rsidRPr="00BD6ED2">
                              <w:rPr>
                                <w:szCs w:val="24"/>
                                <w:lang w:val="pt-BR"/>
                              </w:rPr>
                              <w:tab/>
                              <w:t>(</w:t>
                            </w:r>
                            <w:r w:rsidRPr="00BD6ED2">
                              <w:rPr>
                                <w:position w:val="-10"/>
                                <w:szCs w:val="24"/>
                                <w:lang w:val="pt-BR"/>
                              </w:rPr>
                              <w:object w:dxaOrig="1680" w:dyaOrig="320">
                                <v:shape id="_x0000_i1026" type="#_x0000_t75" style="width:84pt;height:15.75pt" o:ole="">
                                  <v:imagedata r:id="rId9" o:title=""/>
                                </v:shape>
                                <o:OLEObject Type="Embed" ProgID="Equation.DSMT4" ShapeID="_x0000_i1026" DrawAspect="Content" ObjectID="_1643456119" r:id="rId11"/>
                              </w:object>
                            </w:r>
                          </w:p>
                          <w:p w:rsidR="00BD6ED2" w:rsidRPr="00BD6ED2" w:rsidRDefault="00BD6ED2" w:rsidP="00BD6ED2">
                            <w:pPr>
                              <w:ind w:firstLine="0"/>
                              <w:rPr>
                                <w:szCs w:val="24"/>
                                <w:lang w:val="pt-BR"/>
                              </w:rPr>
                            </w:pPr>
                            <w:r w:rsidRPr="00BD6ED2">
                              <w:rPr>
                                <w:szCs w:val="24"/>
                                <w:lang w:val="pt-BR"/>
                              </w:rPr>
                              <w:tab/>
                              <w:t>i’ = n.r’.</w:t>
                            </w:r>
                            <w:r w:rsidRPr="00BD6ED2">
                              <w:rPr>
                                <w:szCs w:val="24"/>
                                <w:lang w:val="pt-BR"/>
                              </w:rPr>
                              <w:tab/>
                              <w:t xml:space="preserve">  (2)</w:t>
                            </w:r>
                          </w:p>
                          <w:p w:rsidR="00BD6ED2" w:rsidRPr="00BD6ED2" w:rsidRDefault="00BD6ED2" w:rsidP="00BD6ED2">
                            <w:pPr>
                              <w:ind w:firstLine="0"/>
                              <w:rPr>
                                <w:szCs w:val="24"/>
                                <w:lang w:val="pt-BR"/>
                              </w:rPr>
                            </w:pPr>
                            <w:r w:rsidRPr="00BD6ED2">
                              <w:rPr>
                                <w:szCs w:val="24"/>
                                <w:lang w:val="pt-BR"/>
                              </w:rPr>
                              <w:tab/>
                              <w:t>A = r + r’.</w:t>
                            </w:r>
                            <w:r w:rsidRPr="00BD6ED2">
                              <w:rPr>
                                <w:szCs w:val="24"/>
                                <w:lang w:val="pt-BR"/>
                              </w:rPr>
                              <w:tab/>
                              <w:t xml:space="preserve">  (3)</w:t>
                            </w:r>
                          </w:p>
                          <w:p w:rsidR="00BD6ED2" w:rsidRPr="00BD6ED2" w:rsidRDefault="00BD6ED2" w:rsidP="00BD6ED2">
                            <w:pPr>
                              <w:ind w:firstLine="0"/>
                              <w:rPr>
                                <w:szCs w:val="24"/>
                                <w:lang w:val="pt-BR"/>
                              </w:rPr>
                            </w:pPr>
                            <w:r w:rsidRPr="00BD6ED2">
                              <w:rPr>
                                <w:szCs w:val="24"/>
                                <w:lang w:val="pt-BR"/>
                              </w:rPr>
                              <w:tab/>
                              <w:t>D = (n – 1).A</w:t>
                            </w:r>
                            <w:r w:rsidRPr="00BD6ED2">
                              <w:rPr>
                                <w:szCs w:val="24"/>
                                <w:lang w:val="pt-BR"/>
                              </w:rPr>
                              <w:tab/>
                              <w:t xml:space="preserve">  (4)</w:t>
                            </w:r>
                          </w:p>
                        </w:txbxContent>
                      </v:textbox>
                      <w10:wrap type="square"/>
                    </v:shape>
                  </w:pict>
                </mc:Fallback>
              </mc:AlternateContent>
            </w:r>
            <w:r>
              <w:rPr>
                <w:noProof/>
                <w:sz w:val="30"/>
                <w:szCs w:val="30"/>
              </w:rPr>
              <mc:AlternateContent>
                <mc:Choice Requires="wps">
                  <w:drawing>
                    <wp:anchor distT="0" distB="0" distL="114300" distR="114300" simplePos="0" relativeHeight="251668480" behindDoc="0" locked="0" layoutInCell="1" allowOverlap="1" wp14:anchorId="5DFDBB60" wp14:editId="6A0A4078">
                      <wp:simplePos x="0" y="0"/>
                      <wp:positionH relativeFrom="column">
                        <wp:posOffset>239395</wp:posOffset>
                      </wp:positionH>
                      <wp:positionV relativeFrom="paragraph">
                        <wp:posOffset>282575</wp:posOffset>
                      </wp:positionV>
                      <wp:extent cx="3787775" cy="1365250"/>
                      <wp:effectExtent l="0" t="0" r="22225" b="25400"/>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775" cy="1365250"/>
                              </a:xfrm>
                              <a:prstGeom prst="rect">
                                <a:avLst/>
                              </a:prstGeom>
                              <a:solidFill>
                                <a:srgbClr val="FFFFFF"/>
                              </a:solidFill>
                              <a:ln w="9525">
                                <a:solidFill>
                                  <a:srgbClr val="000000"/>
                                </a:solidFill>
                                <a:miter lim="800000"/>
                                <a:headEnd/>
                                <a:tailEnd/>
                              </a:ln>
                            </wps:spPr>
                            <wps:txbx>
                              <w:txbxContent>
                                <w:p w:rsidR="00BD6ED2" w:rsidRPr="00BD6ED2" w:rsidRDefault="00BD6ED2" w:rsidP="00BD6ED2">
                                  <w:pPr>
                                    <w:tabs>
                                      <w:tab w:val="left" w:pos="342"/>
                                    </w:tabs>
                                    <w:ind w:firstLine="0"/>
                                    <w:jc w:val="center"/>
                                    <w:rPr>
                                      <w:b/>
                                      <w:i/>
                                      <w:szCs w:val="24"/>
                                      <w:lang w:val="nb-NO"/>
                                    </w:rPr>
                                  </w:pPr>
                                  <w:r w:rsidRPr="00BD6ED2">
                                    <w:rPr>
                                      <w:b/>
                                      <w:i/>
                                      <w:szCs w:val="24"/>
                                      <w:lang w:val="nb-NO"/>
                                    </w:rPr>
                                    <w:t>Công thức của lăng kính</w:t>
                                  </w:r>
                                </w:p>
                                <w:p w:rsidR="00BD6ED2" w:rsidRPr="00BD6ED2" w:rsidRDefault="00BD6ED2" w:rsidP="00BD6ED2">
                                  <w:pPr>
                                    <w:ind w:firstLine="0"/>
                                    <w:rPr>
                                      <w:szCs w:val="24"/>
                                      <w:lang w:val="it-IT"/>
                                    </w:rPr>
                                  </w:pPr>
                                  <w:r w:rsidRPr="00BD6ED2">
                                    <w:rPr>
                                      <w:szCs w:val="24"/>
                                      <w:lang w:val="it-IT"/>
                                    </w:rPr>
                                    <w:t xml:space="preserve">- Tại I: </w:t>
                                  </w:r>
                                  <w:r w:rsidRPr="00BD6ED2">
                                    <w:rPr>
                                      <w:szCs w:val="24"/>
                                      <w:lang w:val="it-IT"/>
                                    </w:rPr>
                                    <w:tab/>
                                  </w:r>
                                  <w:r w:rsidRPr="00BD6ED2">
                                    <w:rPr>
                                      <w:szCs w:val="24"/>
                                      <w:lang w:val="it-IT"/>
                                    </w:rPr>
                                    <w:tab/>
                                  </w:r>
                                  <w:r w:rsidRPr="00BD6ED2">
                                    <w:rPr>
                                      <w:szCs w:val="24"/>
                                      <w:lang w:val="it-IT"/>
                                    </w:rPr>
                                    <w:tab/>
                                  </w:r>
                                  <w:r w:rsidRPr="00BD6ED2">
                                    <w:rPr>
                                      <w:szCs w:val="24"/>
                                      <w:lang w:val="it-IT"/>
                                    </w:rPr>
                                    <w:tab/>
                                    <w:t>sini = n.sinr</w:t>
                                  </w:r>
                                  <w:r w:rsidRPr="00BD6ED2">
                                    <w:rPr>
                                      <w:szCs w:val="24"/>
                                      <w:lang w:val="it-IT"/>
                                    </w:rPr>
                                    <w:tab/>
                                    <w:t xml:space="preserve">     (1)</w:t>
                                  </w:r>
                                </w:p>
                                <w:p w:rsidR="00BD6ED2" w:rsidRPr="00BD6ED2" w:rsidRDefault="00BD6ED2" w:rsidP="00BD6ED2">
                                  <w:pPr>
                                    <w:ind w:firstLine="0"/>
                                    <w:rPr>
                                      <w:szCs w:val="24"/>
                                      <w:lang w:val="it-IT"/>
                                    </w:rPr>
                                  </w:pPr>
                                  <w:r w:rsidRPr="00BD6ED2">
                                    <w:rPr>
                                      <w:szCs w:val="24"/>
                                      <w:lang w:val="it-IT"/>
                                    </w:rPr>
                                    <w:t xml:space="preserve">- Tại J: </w:t>
                                  </w:r>
                                  <w:r w:rsidRPr="00BD6ED2">
                                    <w:rPr>
                                      <w:szCs w:val="24"/>
                                      <w:lang w:val="it-IT"/>
                                    </w:rPr>
                                    <w:tab/>
                                  </w:r>
                                  <w:r w:rsidRPr="00BD6ED2">
                                    <w:rPr>
                                      <w:szCs w:val="24"/>
                                      <w:lang w:val="it-IT"/>
                                    </w:rPr>
                                    <w:tab/>
                                  </w:r>
                                  <w:r w:rsidRPr="00BD6ED2">
                                    <w:rPr>
                                      <w:szCs w:val="24"/>
                                      <w:lang w:val="it-IT"/>
                                    </w:rPr>
                                    <w:tab/>
                                  </w:r>
                                  <w:r w:rsidRPr="00BD6ED2">
                                    <w:rPr>
                                      <w:szCs w:val="24"/>
                                      <w:lang w:val="it-IT"/>
                                    </w:rPr>
                                    <w:tab/>
                                    <w:t>sini’ = n.sinr’</w:t>
                                  </w:r>
                                  <w:r w:rsidRPr="00BD6ED2">
                                    <w:rPr>
                                      <w:szCs w:val="24"/>
                                      <w:lang w:val="it-IT"/>
                                    </w:rPr>
                                    <w:tab/>
                                    <w:t xml:space="preserve">     (2)</w:t>
                                  </w:r>
                                </w:p>
                                <w:p w:rsidR="00BD6ED2" w:rsidRPr="00BD6ED2" w:rsidRDefault="00BD6ED2" w:rsidP="00BD6ED2">
                                  <w:pPr>
                                    <w:ind w:firstLine="0"/>
                                    <w:rPr>
                                      <w:szCs w:val="24"/>
                                      <w:lang w:val="it-IT"/>
                                    </w:rPr>
                                  </w:pPr>
                                  <w:r w:rsidRPr="00BD6ED2">
                                    <w:rPr>
                                      <w:szCs w:val="24"/>
                                      <w:lang w:val="it-IT"/>
                                    </w:rPr>
                                    <w:t xml:space="preserve">- Góc chiết quang của lăng kính: </w:t>
                                  </w:r>
                                  <w:r w:rsidRPr="00BD6ED2">
                                    <w:rPr>
                                      <w:szCs w:val="24"/>
                                      <w:lang w:val="it-IT"/>
                                    </w:rPr>
                                    <w:tab/>
                                    <w:t>A = r + r’</w:t>
                                  </w:r>
                                  <w:r w:rsidRPr="00BD6ED2">
                                    <w:rPr>
                                      <w:szCs w:val="24"/>
                                      <w:lang w:val="it-IT"/>
                                    </w:rPr>
                                    <w:tab/>
                                    <w:t xml:space="preserve">     (3)</w:t>
                                  </w:r>
                                </w:p>
                                <w:p w:rsidR="00BD6ED2" w:rsidRPr="00BD6ED2" w:rsidRDefault="00BD6ED2" w:rsidP="00BD6ED2">
                                  <w:pPr>
                                    <w:ind w:firstLine="0"/>
                                    <w:rPr>
                                      <w:szCs w:val="24"/>
                                      <w:lang w:val="it-IT"/>
                                    </w:rPr>
                                  </w:pPr>
                                  <w:r w:rsidRPr="00BD6ED2">
                                    <w:rPr>
                                      <w:szCs w:val="24"/>
                                      <w:lang w:val="it-IT"/>
                                    </w:rPr>
                                    <w:t xml:space="preserve">- Góc lệch của tia sáng qua lăng kính: D = i + i’–A </w:t>
                                  </w:r>
                                  <w:r>
                                    <w:rPr>
                                      <w:szCs w:val="24"/>
                                      <w:lang w:val="it-IT"/>
                                    </w:rPr>
                                    <w:t xml:space="preserve">    </w:t>
                                  </w:r>
                                  <w:r w:rsidRPr="00BD6ED2">
                                    <w:rPr>
                                      <w:szCs w:val="24"/>
                                      <w:lang w:val="it-IT"/>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DBB60" id="Text Box 37" o:spid="_x0000_s1027" type="#_x0000_t202" style="position:absolute;left:0;text-align:left;margin-left:18.85pt;margin-top:22.25pt;width:298.25pt;height:1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">
                      <v:textbox>
                        <w:txbxContent>
                          <w:p w:rsidR="00BD6ED2" w:rsidRPr="00BD6ED2" w:rsidRDefault="00BD6ED2" w:rsidP="00BD6ED2">
                            <w:pPr>
                              <w:tabs>
                                <w:tab w:val="left" w:pos="342"/>
                              </w:tabs>
                              <w:ind w:firstLine="0"/>
                              <w:jc w:val="center"/>
                              <w:rPr>
                                <w:b/>
                                <w:i/>
                                <w:szCs w:val="24"/>
                                <w:lang w:val="nb-NO"/>
                              </w:rPr>
                            </w:pPr>
                            <w:r w:rsidRPr="00BD6ED2">
                              <w:rPr>
                                <w:b/>
                                <w:i/>
                                <w:szCs w:val="24"/>
                                <w:lang w:val="nb-NO"/>
                              </w:rPr>
                              <w:t>Công thức của lăng kính</w:t>
                            </w:r>
                          </w:p>
                          <w:p w:rsidR="00BD6ED2" w:rsidRPr="00BD6ED2" w:rsidRDefault="00BD6ED2" w:rsidP="00BD6ED2">
                            <w:pPr>
                              <w:ind w:firstLine="0"/>
                              <w:rPr>
                                <w:szCs w:val="24"/>
                                <w:lang w:val="it-IT"/>
                              </w:rPr>
                            </w:pPr>
                            <w:r w:rsidRPr="00BD6ED2">
                              <w:rPr>
                                <w:szCs w:val="24"/>
                                <w:lang w:val="it-IT"/>
                              </w:rPr>
                              <w:t xml:space="preserve">- Tại I: </w:t>
                            </w:r>
                            <w:r w:rsidRPr="00BD6ED2">
                              <w:rPr>
                                <w:szCs w:val="24"/>
                                <w:lang w:val="it-IT"/>
                              </w:rPr>
                              <w:tab/>
                            </w:r>
                            <w:r w:rsidRPr="00BD6ED2">
                              <w:rPr>
                                <w:szCs w:val="24"/>
                                <w:lang w:val="it-IT"/>
                              </w:rPr>
                              <w:tab/>
                            </w:r>
                            <w:r w:rsidRPr="00BD6ED2">
                              <w:rPr>
                                <w:szCs w:val="24"/>
                                <w:lang w:val="it-IT"/>
                              </w:rPr>
                              <w:tab/>
                            </w:r>
                            <w:r w:rsidRPr="00BD6ED2">
                              <w:rPr>
                                <w:szCs w:val="24"/>
                                <w:lang w:val="it-IT"/>
                              </w:rPr>
                              <w:tab/>
                              <w:t>sini = n.sinr</w:t>
                            </w:r>
                            <w:r w:rsidRPr="00BD6ED2">
                              <w:rPr>
                                <w:szCs w:val="24"/>
                                <w:lang w:val="it-IT"/>
                              </w:rPr>
                              <w:tab/>
                              <w:t xml:space="preserve">     (1)</w:t>
                            </w:r>
                          </w:p>
                          <w:p w:rsidR="00BD6ED2" w:rsidRPr="00BD6ED2" w:rsidRDefault="00BD6ED2" w:rsidP="00BD6ED2">
                            <w:pPr>
                              <w:ind w:firstLine="0"/>
                              <w:rPr>
                                <w:szCs w:val="24"/>
                                <w:lang w:val="it-IT"/>
                              </w:rPr>
                            </w:pPr>
                            <w:r w:rsidRPr="00BD6ED2">
                              <w:rPr>
                                <w:szCs w:val="24"/>
                                <w:lang w:val="it-IT"/>
                              </w:rPr>
                              <w:t xml:space="preserve">- Tại J: </w:t>
                            </w:r>
                            <w:r w:rsidRPr="00BD6ED2">
                              <w:rPr>
                                <w:szCs w:val="24"/>
                                <w:lang w:val="it-IT"/>
                              </w:rPr>
                              <w:tab/>
                            </w:r>
                            <w:r w:rsidRPr="00BD6ED2">
                              <w:rPr>
                                <w:szCs w:val="24"/>
                                <w:lang w:val="it-IT"/>
                              </w:rPr>
                              <w:tab/>
                            </w:r>
                            <w:r w:rsidRPr="00BD6ED2">
                              <w:rPr>
                                <w:szCs w:val="24"/>
                                <w:lang w:val="it-IT"/>
                              </w:rPr>
                              <w:tab/>
                            </w:r>
                            <w:r w:rsidRPr="00BD6ED2">
                              <w:rPr>
                                <w:szCs w:val="24"/>
                                <w:lang w:val="it-IT"/>
                              </w:rPr>
                              <w:tab/>
                              <w:t>sini’ = n.sinr’</w:t>
                            </w:r>
                            <w:r w:rsidRPr="00BD6ED2">
                              <w:rPr>
                                <w:szCs w:val="24"/>
                                <w:lang w:val="it-IT"/>
                              </w:rPr>
                              <w:tab/>
                              <w:t xml:space="preserve">     (2)</w:t>
                            </w:r>
                          </w:p>
                          <w:p w:rsidR="00BD6ED2" w:rsidRPr="00BD6ED2" w:rsidRDefault="00BD6ED2" w:rsidP="00BD6ED2">
                            <w:pPr>
                              <w:ind w:firstLine="0"/>
                              <w:rPr>
                                <w:szCs w:val="24"/>
                                <w:lang w:val="it-IT"/>
                              </w:rPr>
                            </w:pPr>
                            <w:r w:rsidRPr="00BD6ED2">
                              <w:rPr>
                                <w:szCs w:val="24"/>
                                <w:lang w:val="it-IT"/>
                              </w:rPr>
                              <w:t xml:space="preserve">- Góc chiết quang của lăng kính: </w:t>
                            </w:r>
                            <w:r w:rsidRPr="00BD6ED2">
                              <w:rPr>
                                <w:szCs w:val="24"/>
                                <w:lang w:val="it-IT"/>
                              </w:rPr>
                              <w:tab/>
                              <w:t>A = r + r’</w:t>
                            </w:r>
                            <w:r w:rsidRPr="00BD6ED2">
                              <w:rPr>
                                <w:szCs w:val="24"/>
                                <w:lang w:val="it-IT"/>
                              </w:rPr>
                              <w:tab/>
                              <w:t xml:space="preserve">     (3)</w:t>
                            </w:r>
                          </w:p>
                          <w:p w:rsidR="00BD6ED2" w:rsidRPr="00BD6ED2" w:rsidRDefault="00BD6ED2" w:rsidP="00BD6ED2">
                            <w:pPr>
                              <w:ind w:firstLine="0"/>
                              <w:rPr>
                                <w:szCs w:val="24"/>
                                <w:lang w:val="it-IT"/>
                              </w:rPr>
                            </w:pPr>
                            <w:r w:rsidRPr="00BD6ED2">
                              <w:rPr>
                                <w:szCs w:val="24"/>
                                <w:lang w:val="it-IT"/>
                              </w:rPr>
                              <w:t xml:space="preserve">- Góc lệch của tia sáng qua lăng kính: D = i + i’–A </w:t>
                            </w:r>
                            <w:r>
                              <w:rPr>
                                <w:szCs w:val="24"/>
                                <w:lang w:val="it-IT"/>
                              </w:rPr>
                              <w:t xml:space="preserve">    </w:t>
                            </w:r>
                            <w:r w:rsidRPr="00BD6ED2">
                              <w:rPr>
                                <w:szCs w:val="24"/>
                                <w:lang w:val="it-IT"/>
                              </w:rPr>
                              <w:t>(4)</w:t>
                            </w:r>
                          </w:p>
                        </w:txbxContent>
                      </v:textbox>
                      <w10:wrap type="square"/>
                    </v:shape>
                  </w:pict>
                </mc:Fallback>
              </mc:AlternateContent>
            </w:r>
            <w:r w:rsidR="00567C19" w:rsidRPr="00567C19">
              <w:rPr>
                <w:color w:val="000000" w:themeColor="text1"/>
                <w:lang w:val="vi-VN"/>
              </w:rPr>
              <w:t>+ Lăng kính là bộ phận chính của máy quang phổ</w:t>
            </w:r>
            <w:r w:rsidRPr="00BD6ED2">
              <w:rPr>
                <w:color w:val="000000" w:themeColor="text1"/>
                <w:lang w:val="vi-VN"/>
              </w:rPr>
              <w:t>.</w:t>
            </w:r>
          </w:p>
          <w:p w:rsidR="00567C19" w:rsidRPr="00567C19" w:rsidRDefault="00567C19" w:rsidP="00D132BD">
            <w:pPr>
              <w:rPr>
                <w:color w:val="000000" w:themeColor="text1"/>
                <w:lang w:val="vi-VN"/>
              </w:rPr>
            </w:pPr>
          </w:p>
        </w:tc>
        <w:tc>
          <w:tcPr>
            <w:tcW w:w="3392" w:type="dxa"/>
            <w:shd w:val="clear" w:color="auto" w:fill="auto"/>
          </w:tcPr>
          <w:p w:rsidR="00567C19" w:rsidRPr="00BD6ED2" w:rsidRDefault="00567C19" w:rsidP="00D132BD">
            <w:pPr>
              <w:ind w:firstLine="0"/>
              <w:rPr>
                <w:color w:val="000000" w:themeColor="text1"/>
                <w:lang w:val="vi-VN"/>
              </w:rPr>
            </w:pPr>
          </w:p>
        </w:tc>
      </w:tr>
    </w:tbl>
    <w:p w:rsidR="00567C19" w:rsidRPr="00BD6ED2" w:rsidRDefault="00567C19" w:rsidP="00567C19">
      <w:pPr>
        <w:spacing w:line="240" w:lineRule="auto"/>
        <w:rPr>
          <w:color w:val="000000" w:themeColor="text1"/>
          <w:lang w:val="vi-VN"/>
        </w:rPr>
      </w:pPr>
    </w:p>
    <w:p w:rsidR="002E6A38" w:rsidRDefault="002E6A38" w:rsidP="00BD6ED2">
      <w:pPr>
        <w:pStyle w:val="Heading3"/>
        <w:shd w:val="clear" w:color="auto" w:fill="FFFFFF"/>
        <w:tabs>
          <w:tab w:val="left" w:pos="426"/>
          <w:tab w:val="left" w:pos="2835"/>
          <w:tab w:val="left" w:pos="5670"/>
          <w:tab w:val="left" w:pos="8505"/>
        </w:tabs>
        <w:spacing w:line="276" w:lineRule="auto"/>
        <w:rPr>
          <w:lang w:val="nb-NO"/>
        </w:rPr>
      </w:pPr>
      <w:r w:rsidRPr="000D1768">
        <w:rPr>
          <w:rStyle w:val="mw-headline"/>
          <w:rFonts w:cs="Times New Roman"/>
          <w:color w:val="auto"/>
          <w:sz w:val="24"/>
          <w:szCs w:val="24"/>
          <w:lang w:val="pt-BR"/>
        </w:rPr>
        <w:t xml:space="preserve">    </w:t>
      </w:r>
    </w:p>
    <w:p w:rsidR="00567C19" w:rsidRDefault="00DA27DF" w:rsidP="00DA27DF">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pPr>
      <w:bookmarkStart w:id="15" w:name="_Toc524302612"/>
      <w:r>
        <w:t>TRẮC NGHIỆM</w:t>
      </w:r>
      <w:r w:rsidR="00567C19">
        <w:t xml:space="preserve"> LÝ THUYẾT</w:t>
      </w:r>
      <w:bookmarkEnd w:id="15"/>
    </w:p>
    <w:p w:rsidR="00567C19" w:rsidRDefault="00567C19" w:rsidP="00567C19">
      <w:pPr>
        <w:spacing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6"/>
        <w:gridCol w:w="1724"/>
        <w:gridCol w:w="2683"/>
        <w:gridCol w:w="9"/>
      </w:tblGrid>
      <w:tr w:rsidR="00DA27DF" w:rsidRPr="00DA27DF" w:rsidTr="00BD6ED2">
        <w:tc>
          <w:tcPr>
            <w:tcW w:w="6356" w:type="dxa"/>
            <w:shd w:val="clear" w:color="auto" w:fill="auto"/>
          </w:tcPr>
          <w:p w:rsidR="00567C19" w:rsidRPr="00DA27DF" w:rsidRDefault="00567C19" w:rsidP="00D132BD">
            <w:pPr>
              <w:ind w:firstLine="0"/>
            </w:pPr>
            <w:r w:rsidRPr="00DA27DF">
              <w:rPr>
                <w:b/>
              </w:rPr>
              <w:t xml:space="preserve">Câu 1. </w:t>
            </w:r>
            <w:r w:rsidRPr="00DA27DF">
              <w:t>Có ba trường hợp truyền tia sáng qua lăng kính ở (các) trường hợp nào sau đây, lăng kính không làm lệch tia ló về phía đáy?</w:t>
            </w:r>
          </w:p>
          <w:p w:rsidR="00567C19" w:rsidRPr="00DA27DF" w:rsidRDefault="00567C19" w:rsidP="00D132BD">
            <w:r w:rsidRPr="00DA27DF">
              <w:rPr>
                <w:b/>
              </w:rPr>
              <w:t xml:space="preserve">A. </w:t>
            </w:r>
            <w:r w:rsidRPr="00DA27DF">
              <w:t>Trường hợp (1).</w:t>
            </w:r>
            <w:r w:rsidRPr="00DA27DF">
              <w:tab/>
            </w:r>
            <w:r w:rsidRPr="00DA27DF">
              <w:tab/>
            </w:r>
            <w:r w:rsidRPr="00DA27DF">
              <w:tab/>
            </w:r>
            <w:r w:rsidRPr="00DA27DF">
              <w:tab/>
            </w:r>
            <w:r w:rsidRPr="00DA27DF">
              <w:tab/>
            </w:r>
            <w:r w:rsidRPr="00DA27DF">
              <w:tab/>
            </w:r>
          </w:p>
          <w:p w:rsidR="00567C19" w:rsidRPr="00DA27DF" w:rsidRDefault="00567C19" w:rsidP="00D132BD">
            <w:r w:rsidRPr="00DA27DF">
              <w:rPr>
                <w:b/>
              </w:rPr>
              <w:t xml:space="preserve">B. </w:t>
            </w:r>
            <w:r w:rsidRPr="00DA27DF">
              <w:t>Hai trường hợp (2) và (3).</w:t>
            </w:r>
          </w:p>
          <w:p w:rsidR="00567C19" w:rsidRPr="00DA27DF" w:rsidRDefault="00567C19" w:rsidP="00D132BD">
            <w:r w:rsidRPr="00DA27DF">
              <w:rPr>
                <w:b/>
              </w:rPr>
              <w:t xml:space="preserve">C. </w:t>
            </w:r>
            <w:r w:rsidRPr="00DA27DF">
              <w:t>Ba trường hợp (1), (2) và (3).</w:t>
            </w:r>
            <w:r w:rsidRPr="00DA27DF">
              <w:tab/>
            </w:r>
            <w:r w:rsidRPr="00DA27DF">
              <w:tab/>
            </w:r>
            <w:r w:rsidRPr="00DA27DF">
              <w:tab/>
            </w:r>
            <w:r w:rsidRPr="00DA27DF">
              <w:tab/>
            </w:r>
          </w:p>
          <w:p w:rsidR="00567C19" w:rsidRPr="00DA27DF" w:rsidRDefault="00567C19" w:rsidP="00BD6ED2">
            <w:r w:rsidRPr="00DA27DF">
              <w:rPr>
                <w:b/>
              </w:rPr>
              <w:t xml:space="preserve">D. </w:t>
            </w:r>
            <w:r w:rsidRPr="00DA27DF">
              <w:t>Không có trường hợp nào.</w:t>
            </w:r>
          </w:p>
        </w:tc>
        <w:tc>
          <w:tcPr>
            <w:tcW w:w="4416" w:type="dxa"/>
            <w:gridSpan w:val="3"/>
            <w:shd w:val="clear" w:color="auto" w:fill="auto"/>
          </w:tcPr>
          <w:p w:rsidR="00567C19" w:rsidRPr="00DA27DF" w:rsidRDefault="00567C19" w:rsidP="00D132BD">
            <w:pPr>
              <w:ind w:firstLine="0"/>
            </w:pPr>
            <w:r w:rsidRPr="00DA27DF">
              <w:rPr>
                <w:szCs w:val="22"/>
              </w:rPr>
              <w:object w:dxaOrig="4187" w:dyaOrig="2110">
                <v:shape id="_x0000_i1027" type="#_x0000_t75" style="width:210pt;height:105pt" o:ole="">
                  <v:imagedata r:id="rId12" o:title=""/>
                </v:shape>
                <o:OLEObject Type="Embed" ProgID="Visio.Drawing.11" ShapeID="_x0000_i1027" DrawAspect="Content" ObjectID="_1643456081" r:id="rId13"/>
              </w:object>
            </w:r>
          </w:p>
        </w:tc>
      </w:tr>
      <w:tr w:rsidR="00DA27DF" w:rsidRPr="00DA27DF" w:rsidTr="00D132BD">
        <w:trPr>
          <w:gridAfter w:val="1"/>
          <w:wAfter w:w="9" w:type="dxa"/>
        </w:trPr>
        <w:tc>
          <w:tcPr>
            <w:tcW w:w="8080" w:type="dxa"/>
            <w:gridSpan w:val="2"/>
            <w:shd w:val="clear" w:color="auto" w:fill="auto"/>
          </w:tcPr>
          <w:p w:rsidR="00567C19" w:rsidRPr="00DA27DF" w:rsidRDefault="00567C19" w:rsidP="00D132BD">
            <w:pPr>
              <w:ind w:firstLine="0"/>
            </w:pPr>
            <w:r w:rsidRPr="00DA27DF">
              <w:rPr>
                <w:b/>
              </w:rPr>
              <w:t xml:space="preserve">Câu 2. </w:t>
            </w:r>
            <w:r w:rsidRPr="00DA27DF">
              <w:t xml:space="preserve">Một lăng kính trong suốt có tiết diện thẳng là tam giác vuông như hình vẽ. Góc chiết quang </w:t>
            </w:r>
            <w:proofErr w:type="gramStart"/>
            <w:r w:rsidRPr="00DA27DF">
              <w:t>của  lăng</w:t>
            </w:r>
            <w:proofErr w:type="gramEnd"/>
            <w:r w:rsidRPr="00DA27DF">
              <w:t xml:space="preserve"> kính có giá trị nào?</w:t>
            </w:r>
          </w:p>
          <w:p w:rsidR="00567C19" w:rsidRPr="00DA27DF" w:rsidRDefault="00567C19" w:rsidP="00D132BD">
            <w:r w:rsidRPr="00DA27DF">
              <w:rPr>
                <w:b/>
              </w:rPr>
              <w:t xml:space="preserve">A. </w:t>
            </w:r>
            <w:r w:rsidRPr="00DA27DF">
              <w:t>30°.</w:t>
            </w:r>
            <w:r w:rsidRPr="00DA27DF">
              <w:tab/>
            </w:r>
            <w:r w:rsidRPr="00DA27DF">
              <w:tab/>
            </w:r>
            <w:r w:rsidRPr="00DA27DF">
              <w:rPr>
                <w:b/>
              </w:rPr>
              <w:t xml:space="preserve">B. </w:t>
            </w:r>
            <w:r w:rsidRPr="00DA27DF">
              <w:t>60°.</w:t>
            </w:r>
          </w:p>
          <w:p w:rsidR="00567C19" w:rsidRPr="00DA27DF" w:rsidRDefault="00567C19" w:rsidP="00BD6ED2">
            <w:r w:rsidRPr="00DA27DF">
              <w:rPr>
                <w:b/>
              </w:rPr>
              <w:t xml:space="preserve">C. </w:t>
            </w:r>
            <w:r w:rsidRPr="00DA27DF">
              <w:t>90°.</w:t>
            </w:r>
            <w:r w:rsidRPr="00DA27DF">
              <w:tab/>
            </w:r>
            <w:r w:rsidRPr="00DA27DF">
              <w:tab/>
            </w:r>
            <w:r w:rsidRPr="00DA27DF">
              <w:rPr>
                <w:b/>
              </w:rPr>
              <w:t xml:space="preserve">D. </w:t>
            </w:r>
            <w:r w:rsidRPr="00DA27DF">
              <w:t>30° hoặc 60° hoặc 90° tuỳ đường truyền tia sáng.</w:t>
            </w:r>
          </w:p>
        </w:tc>
        <w:tc>
          <w:tcPr>
            <w:tcW w:w="2683" w:type="dxa"/>
            <w:shd w:val="clear" w:color="auto" w:fill="auto"/>
          </w:tcPr>
          <w:p w:rsidR="00567C19" w:rsidRPr="00DA27DF" w:rsidRDefault="00567C19" w:rsidP="00D132BD">
            <w:pPr>
              <w:ind w:firstLine="0"/>
            </w:pPr>
            <w:r w:rsidRPr="00DA27DF">
              <w:rPr>
                <w:szCs w:val="22"/>
              </w:rPr>
              <w:object w:dxaOrig="2331" w:dyaOrig="1229">
                <v:shape id="_x0000_i1028" type="#_x0000_t75" style="width:117pt;height:63pt" o:ole="">
                  <v:imagedata r:id="rId14" o:title=""/>
                </v:shape>
                <o:OLEObject Type="Embed" ProgID="Visio.Drawing.11" ShapeID="_x0000_i1028" DrawAspect="Content" ObjectID="_1643456082" r:id="rId15"/>
              </w:object>
            </w:r>
          </w:p>
        </w:tc>
      </w:tr>
    </w:tbl>
    <w:p w:rsidR="00567C19" w:rsidRPr="00DA27DF" w:rsidRDefault="00567C19" w:rsidP="00567C19">
      <w:pPr>
        <w:spacing w:line="240" w:lineRule="auto"/>
        <w:ind w:firstLine="0"/>
      </w:pPr>
      <w:r w:rsidRPr="00DA27DF">
        <w:rPr>
          <w:b/>
        </w:rPr>
        <w:t xml:space="preserve">Câu 3. </w:t>
      </w:r>
      <w:r w:rsidRPr="00DA27DF">
        <w:t>Một tia sáng Mặt Trời truyền qua một lăng kính sẽ ló ra như thế nào?</w:t>
      </w:r>
    </w:p>
    <w:p w:rsidR="00567C19" w:rsidRPr="00DA27DF" w:rsidRDefault="00567C19" w:rsidP="00567C19">
      <w:pPr>
        <w:spacing w:line="240" w:lineRule="auto"/>
      </w:pPr>
      <w:r w:rsidRPr="00DA27DF">
        <w:rPr>
          <w:b/>
        </w:rPr>
        <w:t xml:space="preserve">A. </w:t>
      </w:r>
      <w:r w:rsidRPr="00DA27DF">
        <w:t>Bị tách ra thành nhiều tia sáng có màu khác nhau.</w:t>
      </w:r>
      <w:r w:rsidRPr="00DA27DF">
        <w:tab/>
      </w:r>
      <w:r w:rsidRPr="00DA27DF">
        <w:tab/>
      </w:r>
      <w:r w:rsidRPr="00DA27DF">
        <w:rPr>
          <w:b/>
        </w:rPr>
        <w:t xml:space="preserve">B. </w:t>
      </w:r>
      <w:r w:rsidRPr="00DA27DF">
        <w:t>Vẫn là một tia sáng trắng</w:t>
      </w:r>
    </w:p>
    <w:p w:rsidR="00567C19" w:rsidRPr="00DA27DF" w:rsidRDefault="00567C19" w:rsidP="00567C19">
      <w:pPr>
        <w:spacing w:line="240" w:lineRule="auto"/>
      </w:pPr>
      <w:r w:rsidRPr="00DA27DF">
        <w:rPr>
          <w:b/>
        </w:rPr>
        <w:t xml:space="preserve">C. </w:t>
      </w:r>
      <w:r w:rsidRPr="00DA27DF">
        <w:t>Bị tách ra thành nhiều tia sáng trắng.</w:t>
      </w:r>
      <w:r w:rsidRPr="00DA27DF">
        <w:tab/>
      </w:r>
      <w:r w:rsidRPr="00DA27DF">
        <w:tab/>
      </w:r>
      <w:r w:rsidRPr="00DA27DF">
        <w:tab/>
      </w:r>
      <w:r w:rsidRPr="00DA27DF">
        <w:tab/>
      </w:r>
      <w:r w:rsidRPr="00DA27DF">
        <w:rPr>
          <w:b/>
        </w:rPr>
        <w:t xml:space="preserve">D. </w:t>
      </w:r>
      <w:r w:rsidRPr="00DA27DF">
        <w:t>Là một tia sáng trắng có viền màu</w:t>
      </w:r>
    </w:p>
    <w:p w:rsidR="00567C19" w:rsidRPr="00DA27DF" w:rsidRDefault="00567C19" w:rsidP="00567C19">
      <w:pPr>
        <w:spacing w:line="240" w:lineRule="auto"/>
        <w:ind w:firstLine="0"/>
      </w:pPr>
      <w:r w:rsidRPr="00DA27DF">
        <w:rPr>
          <w:b/>
        </w:rPr>
        <w:t xml:space="preserve">Câu 4. </w:t>
      </w:r>
      <w:r w:rsidRPr="00DA27DF">
        <w:t>Chiếu một tia sáng tới một mặt bên của lăng kính thì</w:t>
      </w:r>
    </w:p>
    <w:p w:rsidR="00567C19" w:rsidRPr="00DA27DF" w:rsidRDefault="00567C19" w:rsidP="00567C19">
      <w:pPr>
        <w:spacing w:line="240" w:lineRule="auto"/>
      </w:pPr>
      <w:r w:rsidRPr="00DA27DF">
        <w:rPr>
          <w:b/>
        </w:rPr>
        <w:t xml:space="preserve">A. </w:t>
      </w:r>
      <w:r w:rsidRPr="00DA27DF">
        <w:t>luôn luôn có tia sáng ló ra ở mặt bên thứ hai của lăng kính.</w:t>
      </w:r>
    </w:p>
    <w:p w:rsidR="00567C19" w:rsidRPr="00DA27DF" w:rsidRDefault="00567C19" w:rsidP="00567C19">
      <w:pPr>
        <w:spacing w:line="240" w:lineRule="auto"/>
      </w:pPr>
      <w:r w:rsidRPr="00DA27DF">
        <w:rPr>
          <w:b/>
        </w:rPr>
        <w:t xml:space="preserve">B. </w:t>
      </w:r>
      <w:r w:rsidRPr="00DA27DF">
        <w:t>tia ló lệch về phía đáy của lăng kính so với tia tới.</w:t>
      </w:r>
    </w:p>
    <w:p w:rsidR="00567C19" w:rsidRPr="00DA27DF" w:rsidRDefault="00567C19" w:rsidP="00567C19">
      <w:pPr>
        <w:spacing w:line="240" w:lineRule="auto"/>
      </w:pPr>
      <w:r w:rsidRPr="00DA27DF">
        <w:rPr>
          <w:b/>
        </w:rPr>
        <w:t xml:space="preserve">C. </w:t>
      </w:r>
      <w:r w:rsidRPr="00DA27DF">
        <w:t>tia ló lệch về phía đỉnh của lăng kính so với tia tới.</w:t>
      </w:r>
    </w:p>
    <w:p w:rsidR="00567C19" w:rsidRPr="00DA27DF" w:rsidRDefault="00567C19" w:rsidP="00567C19">
      <w:pPr>
        <w:spacing w:line="240" w:lineRule="auto"/>
      </w:pPr>
      <w:r w:rsidRPr="00DA27DF">
        <w:rPr>
          <w:b/>
        </w:rPr>
        <w:t xml:space="preserve">D. </w:t>
      </w:r>
      <w:r w:rsidRPr="00DA27DF">
        <w:t>đường đi của tia sáng đối xứng qua mặt phân giác của góc ở đỉnh</w:t>
      </w:r>
    </w:p>
    <w:p w:rsidR="00567C19" w:rsidRPr="00DA27DF" w:rsidRDefault="00567C19" w:rsidP="00567C19">
      <w:pPr>
        <w:spacing w:line="240" w:lineRule="auto"/>
        <w:ind w:firstLine="0"/>
      </w:pPr>
      <w:r w:rsidRPr="00DA27DF">
        <w:rPr>
          <w:b/>
        </w:rPr>
        <w:lastRenderedPageBreak/>
        <w:t xml:space="preserve">Câu 5. </w:t>
      </w:r>
      <w:r w:rsidRPr="00DA27DF">
        <w:t>Chiếu một tia sáng tới một mặt bên thứ nhất của lăng kính ở trong không khí. Sự phản xạ toàn phần xảy ra khi:</w:t>
      </w:r>
    </w:p>
    <w:p w:rsidR="00567C19" w:rsidRPr="00DA27DF" w:rsidRDefault="00567C19" w:rsidP="00567C19">
      <w:pPr>
        <w:spacing w:line="240" w:lineRule="auto"/>
      </w:pPr>
      <w:r w:rsidRPr="00DA27DF">
        <w:rPr>
          <w:b/>
        </w:rPr>
        <w:t xml:space="preserve">A. </w:t>
      </w:r>
      <w:r w:rsidRPr="00DA27DF">
        <w:t>Góc tới mặt bên thứ nhất lớn hơn góc giới hạn phản xạ toàn phần</w:t>
      </w:r>
    </w:p>
    <w:p w:rsidR="00567C19" w:rsidRPr="00DA27DF" w:rsidRDefault="00567C19" w:rsidP="00567C19">
      <w:pPr>
        <w:spacing w:line="240" w:lineRule="auto"/>
      </w:pPr>
      <w:r w:rsidRPr="00DA27DF">
        <w:rPr>
          <w:b/>
        </w:rPr>
        <w:t xml:space="preserve">B. </w:t>
      </w:r>
      <w:r w:rsidRPr="00DA27DF">
        <w:t>Góc tới mặt bên thứ nhất nhỏ hơn góc giới hạn phản xạ toàn phần</w:t>
      </w:r>
    </w:p>
    <w:p w:rsidR="00567C19" w:rsidRPr="00DA27DF" w:rsidRDefault="00567C19" w:rsidP="00567C19">
      <w:pPr>
        <w:spacing w:line="240" w:lineRule="auto"/>
      </w:pPr>
      <w:r w:rsidRPr="00DA27DF">
        <w:rPr>
          <w:b/>
        </w:rPr>
        <w:t xml:space="preserve">C. </w:t>
      </w:r>
      <w:r w:rsidRPr="00DA27DF">
        <w:t>Sau khi đi vào lăng kính góc tới mặt bên thứ hai lớn hơn góc giới hạn phản xạ toàn phần.</w:t>
      </w:r>
    </w:p>
    <w:p w:rsidR="00567C19" w:rsidRPr="00DA27DF" w:rsidRDefault="00567C19" w:rsidP="00567C19">
      <w:pPr>
        <w:spacing w:line="240" w:lineRule="auto"/>
      </w:pPr>
      <w:r w:rsidRPr="00DA27DF">
        <w:rPr>
          <w:b/>
        </w:rPr>
        <w:t xml:space="preserve">D. </w:t>
      </w:r>
      <w:r w:rsidRPr="00DA27DF">
        <w:t>Sau khi đi vào lăng kính góc tới mặt bên thứ hai nhỏ hơn góc giới hạn phản xạ toàn phần.</w:t>
      </w:r>
    </w:p>
    <w:p w:rsidR="00567C19" w:rsidRPr="00DA27DF" w:rsidRDefault="00567C19" w:rsidP="00567C19">
      <w:pPr>
        <w:spacing w:line="240" w:lineRule="auto"/>
        <w:ind w:firstLine="0"/>
      </w:pPr>
      <w:r w:rsidRPr="00DA27DF">
        <w:rPr>
          <w:b/>
        </w:rPr>
        <w:t xml:space="preserve">Câu 6. </w:t>
      </w:r>
      <w:r w:rsidRPr="00DA27DF">
        <w:t xml:space="preserve">Chọn câu </w:t>
      </w:r>
      <w:r w:rsidRPr="00DA27DF">
        <w:rPr>
          <w:b/>
        </w:rPr>
        <w:t>sai.</w:t>
      </w:r>
      <w:r w:rsidRPr="00DA27DF">
        <w:t xml:space="preserve"> Trong không khí, một chùm tia song song, đơn sắc, đi qua một lăng kính thuỷ tinh.</w:t>
      </w:r>
    </w:p>
    <w:p w:rsidR="00567C19" w:rsidRPr="00DA27DF" w:rsidRDefault="00567C19" w:rsidP="00567C19">
      <w:pPr>
        <w:spacing w:line="240" w:lineRule="auto"/>
      </w:pPr>
      <w:r w:rsidRPr="00DA27DF">
        <w:rPr>
          <w:b/>
        </w:rPr>
        <w:t xml:space="preserve">A. </w:t>
      </w:r>
      <w:r w:rsidRPr="00DA27DF">
        <w:t>Chùm tia ló là chùm tia phân kỳ</w:t>
      </w:r>
    </w:p>
    <w:p w:rsidR="00567C19" w:rsidRPr="00DA27DF" w:rsidRDefault="00567C19" w:rsidP="00567C19">
      <w:pPr>
        <w:spacing w:line="240" w:lineRule="auto"/>
        <w:rPr>
          <w:lang w:val="fr-FR"/>
        </w:rPr>
      </w:pPr>
      <w:r w:rsidRPr="00DA27DF">
        <w:rPr>
          <w:b/>
          <w:lang w:val="fr-FR"/>
        </w:rPr>
        <w:t xml:space="preserve">B. </w:t>
      </w:r>
      <w:r w:rsidRPr="00DA27DF">
        <w:rPr>
          <w:lang w:val="fr-FR"/>
        </w:rPr>
        <w:t>Chùm tia ló là chùm tia song song</w:t>
      </w:r>
    </w:p>
    <w:p w:rsidR="00567C19" w:rsidRPr="00DA27DF" w:rsidRDefault="00567C19" w:rsidP="00567C19">
      <w:pPr>
        <w:spacing w:line="240" w:lineRule="auto"/>
        <w:rPr>
          <w:lang w:val="fr-FR"/>
        </w:rPr>
      </w:pPr>
      <w:r w:rsidRPr="00DA27DF">
        <w:rPr>
          <w:b/>
          <w:lang w:val="fr-FR"/>
        </w:rPr>
        <w:t xml:space="preserve">C. </w:t>
      </w:r>
      <w:r w:rsidRPr="00DA27DF">
        <w:rPr>
          <w:lang w:val="fr-FR"/>
        </w:rPr>
        <w:t>Chùm tia ló bị lệch về phía đáy của lăng kính so với tia tới</w:t>
      </w:r>
    </w:p>
    <w:p w:rsidR="00567C19" w:rsidRPr="00DA27DF" w:rsidRDefault="00567C19" w:rsidP="00567C19">
      <w:pPr>
        <w:spacing w:line="240" w:lineRule="auto"/>
        <w:rPr>
          <w:lang w:val="fr-FR"/>
        </w:rPr>
      </w:pPr>
      <w:r w:rsidRPr="00DA27DF">
        <w:rPr>
          <w:b/>
          <w:lang w:val="fr-FR"/>
        </w:rPr>
        <w:t xml:space="preserve">D. </w:t>
      </w:r>
      <w:r w:rsidRPr="00DA27DF">
        <w:rPr>
          <w:lang w:val="fr-FR"/>
        </w:rPr>
        <w:t>Góc lệch của chùm tia phụ thuộc vào góc tới lăng kính mặt thứ nhất của lăng kính.</w:t>
      </w:r>
    </w:p>
    <w:p w:rsidR="00567C19" w:rsidRPr="00DA27DF" w:rsidRDefault="00567C19" w:rsidP="00567C19">
      <w:pPr>
        <w:spacing w:line="240" w:lineRule="auto"/>
        <w:ind w:firstLine="0"/>
        <w:rPr>
          <w:lang w:val="fr-FR"/>
        </w:rPr>
      </w:pPr>
      <w:r w:rsidRPr="00DA27DF">
        <w:rPr>
          <w:b/>
          <w:lang w:val="fr-FR"/>
        </w:rPr>
        <w:t xml:space="preserve">Câu 7. </w:t>
      </w:r>
      <w:r w:rsidRPr="00DA27DF">
        <w:rPr>
          <w:lang w:val="fr-FR"/>
        </w:rPr>
        <w:t xml:space="preserve">Chọn câu </w:t>
      </w:r>
      <w:r w:rsidRPr="00DA27DF">
        <w:rPr>
          <w:b/>
          <w:lang w:val="fr-FR"/>
        </w:rPr>
        <w:t>sai.</w:t>
      </w:r>
      <w:r w:rsidRPr="00DA27DF">
        <w:rPr>
          <w:lang w:val="fr-FR"/>
        </w:rPr>
        <w:t xml:space="preserve"> Góc lệch của tia sáng qua lăng kính</w:t>
      </w:r>
    </w:p>
    <w:p w:rsidR="00567C19" w:rsidRPr="00DA27DF" w:rsidRDefault="00567C19" w:rsidP="00567C19">
      <w:pPr>
        <w:spacing w:line="240" w:lineRule="auto"/>
        <w:rPr>
          <w:lang w:val="fr-FR"/>
        </w:rPr>
      </w:pPr>
      <w:r w:rsidRPr="00DA27DF">
        <w:rPr>
          <w:b/>
          <w:lang w:val="fr-FR"/>
        </w:rPr>
        <w:t xml:space="preserve">A. </w:t>
      </w:r>
      <w:r w:rsidRPr="00DA27DF">
        <w:rPr>
          <w:lang w:val="fr-FR"/>
        </w:rPr>
        <w:t>phụ thuộc góc ở đỉnh của lăng kính.</w:t>
      </w:r>
      <w:r w:rsidRPr="00DA27DF">
        <w:rPr>
          <w:lang w:val="fr-FR"/>
        </w:rPr>
        <w:tab/>
      </w:r>
      <w:r w:rsidRPr="00DA27DF">
        <w:rPr>
          <w:lang w:val="fr-FR"/>
        </w:rPr>
        <w:tab/>
      </w:r>
      <w:r w:rsidRPr="00DA27DF">
        <w:rPr>
          <w:lang w:val="fr-FR"/>
        </w:rPr>
        <w:tab/>
      </w:r>
      <w:r w:rsidRPr="00DA27DF">
        <w:rPr>
          <w:b/>
          <w:lang w:val="fr-FR"/>
        </w:rPr>
        <w:t xml:space="preserve">B. </w:t>
      </w:r>
      <w:r w:rsidRPr="00DA27DF">
        <w:rPr>
          <w:lang w:val="fr-FR"/>
        </w:rPr>
        <w:t>phụ thuộc chiết suất của lăng kính.</w:t>
      </w:r>
    </w:p>
    <w:p w:rsidR="00567C19" w:rsidRPr="00DA27DF" w:rsidRDefault="00567C19" w:rsidP="00567C19">
      <w:pPr>
        <w:spacing w:line="240" w:lineRule="auto"/>
        <w:rPr>
          <w:lang w:val="fr-FR"/>
        </w:rPr>
      </w:pPr>
      <w:r w:rsidRPr="00DA27DF">
        <w:rPr>
          <w:b/>
          <w:lang w:val="fr-FR"/>
        </w:rPr>
        <w:t xml:space="preserve">C. </w:t>
      </w:r>
      <w:r w:rsidRPr="00DA27DF">
        <w:rPr>
          <w:lang w:val="fr-FR"/>
        </w:rPr>
        <w:t>không phụ thuộc chiết suất của lăng kính.</w:t>
      </w:r>
      <w:r w:rsidRPr="00DA27DF">
        <w:rPr>
          <w:lang w:val="fr-FR"/>
        </w:rPr>
        <w:tab/>
      </w:r>
      <w:r w:rsidRPr="00DA27DF">
        <w:rPr>
          <w:lang w:val="fr-FR"/>
        </w:rPr>
        <w:tab/>
      </w:r>
      <w:r w:rsidRPr="00DA27DF">
        <w:rPr>
          <w:b/>
          <w:lang w:val="fr-FR"/>
        </w:rPr>
        <w:t xml:space="preserve">D. </w:t>
      </w:r>
      <w:r w:rsidRPr="00DA27DF">
        <w:rPr>
          <w:lang w:val="fr-FR"/>
        </w:rPr>
        <w:t>phụ thuộc góc tới của chùm sáng tới.</w:t>
      </w:r>
    </w:p>
    <w:p w:rsidR="00567C19" w:rsidRPr="00DA27DF" w:rsidRDefault="00567C19" w:rsidP="00567C19">
      <w:pPr>
        <w:spacing w:line="240" w:lineRule="auto"/>
        <w:ind w:firstLine="0"/>
        <w:rPr>
          <w:lang w:val="fr-FR"/>
        </w:rPr>
      </w:pPr>
      <w:r w:rsidRPr="00DA27DF">
        <w:rPr>
          <w:b/>
          <w:lang w:val="fr-FR"/>
        </w:rPr>
        <w:t xml:space="preserve">Câu 8. </w:t>
      </w:r>
      <w:r w:rsidRPr="00DA27DF">
        <w:rPr>
          <w:lang w:val="fr-FR"/>
        </w:rPr>
        <w:t>Đường đi của tia sáng qua lăng kính đặt trong không khí hình vẽ nào là không đúng.</w:t>
      </w:r>
    </w:p>
    <w:p w:rsidR="00567C19" w:rsidRPr="00DA27DF" w:rsidRDefault="00567C19" w:rsidP="00567C19">
      <w:pPr>
        <w:spacing w:line="240" w:lineRule="auto"/>
        <w:ind w:firstLine="0"/>
        <w:jc w:val="center"/>
      </w:pPr>
      <w:r w:rsidRPr="00DA27DF">
        <w:object w:dxaOrig="7029" w:dyaOrig="1687">
          <v:shape id="_x0000_i1029" type="#_x0000_t75" style="width:351pt;height:84pt" o:ole="">
            <v:imagedata r:id="rId16" o:title=""/>
          </v:shape>
          <o:OLEObject Type="Embed" ProgID="Visio.Drawing.11" ShapeID="_x0000_i1029" DrawAspect="Content" ObjectID="_1643456083" r:id="rId17"/>
        </w:object>
      </w:r>
    </w:p>
    <w:p w:rsidR="00567C19" w:rsidRPr="00DA27DF" w:rsidRDefault="00567C19" w:rsidP="00567C19">
      <w:pPr>
        <w:spacing w:line="240" w:lineRule="auto"/>
      </w:pPr>
      <w:r w:rsidRPr="00DA27DF">
        <w:rPr>
          <w:b/>
        </w:rPr>
        <w:t xml:space="preserve">A. </w:t>
      </w:r>
      <w:r w:rsidRPr="00DA27DF">
        <w:t>Hình 1</w:t>
      </w:r>
      <w:r w:rsidRPr="00DA27DF">
        <w:tab/>
      </w:r>
      <w:r w:rsidRPr="00DA27DF">
        <w:tab/>
      </w:r>
      <w:r w:rsidRPr="00DA27DF">
        <w:tab/>
      </w:r>
      <w:r w:rsidRPr="00DA27DF">
        <w:rPr>
          <w:b/>
        </w:rPr>
        <w:t xml:space="preserve">B. </w:t>
      </w:r>
      <w:r w:rsidRPr="00DA27DF">
        <w:t>Hình 2</w:t>
      </w:r>
      <w:r w:rsidRPr="00DA27DF">
        <w:tab/>
      </w:r>
      <w:r w:rsidRPr="00DA27DF">
        <w:tab/>
      </w:r>
      <w:r w:rsidRPr="00DA27DF">
        <w:tab/>
      </w:r>
      <w:r w:rsidRPr="00DA27DF">
        <w:rPr>
          <w:b/>
        </w:rPr>
        <w:t xml:space="preserve">C. </w:t>
      </w:r>
      <w:r w:rsidRPr="00DA27DF">
        <w:t>Hình 3</w:t>
      </w:r>
      <w:r w:rsidRPr="00DA27DF">
        <w:tab/>
      </w:r>
      <w:r w:rsidRPr="00DA27DF">
        <w:tab/>
      </w:r>
      <w:r w:rsidRPr="00DA27DF">
        <w:tab/>
      </w:r>
      <w:r w:rsidRPr="00DA27DF">
        <w:rPr>
          <w:b/>
        </w:rPr>
        <w:t xml:space="preserve">D. </w:t>
      </w:r>
      <w:r w:rsidRPr="00DA27DF">
        <w:t>Hình 4</w:t>
      </w:r>
    </w:p>
    <w:p w:rsidR="00567C19" w:rsidRPr="00DA27DF" w:rsidRDefault="00567C19" w:rsidP="00567C19">
      <w:pPr>
        <w:spacing w:line="240" w:lineRule="auto"/>
        <w:ind w:firstLine="0"/>
      </w:pPr>
      <w:r w:rsidRPr="00DA27DF">
        <w:rPr>
          <w:b/>
        </w:rPr>
        <w:t xml:space="preserve">Câu 9. </w:t>
      </w:r>
      <w:r w:rsidRPr="00DA27DF">
        <w:t xml:space="preserve">Chọn câu </w:t>
      </w:r>
      <w:r w:rsidRPr="00DA27DF">
        <w:rPr>
          <w:b/>
        </w:rPr>
        <w:t>sai.</w:t>
      </w:r>
      <w:r w:rsidRPr="00DA27DF">
        <w:t xml:space="preserve"> Khi xét đường đi của tia sáng qua lăng kính đặt trong không khí ta thấy:</w:t>
      </w:r>
    </w:p>
    <w:p w:rsidR="00567C19" w:rsidRPr="00DA27DF" w:rsidRDefault="00567C19" w:rsidP="00567C19">
      <w:pPr>
        <w:spacing w:line="240" w:lineRule="auto"/>
      </w:pPr>
      <w:r w:rsidRPr="00DA27DF">
        <w:rPr>
          <w:b/>
        </w:rPr>
        <w:t xml:space="preserve">A. </w:t>
      </w:r>
      <w:r w:rsidRPr="00DA27DF">
        <w:t>góc ló phụ thuộc góc tới</w:t>
      </w:r>
    </w:p>
    <w:p w:rsidR="00567C19" w:rsidRPr="00DA27DF" w:rsidRDefault="00567C19" w:rsidP="00567C19">
      <w:pPr>
        <w:spacing w:line="240" w:lineRule="auto"/>
      </w:pPr>
      <w:r w:rsidRPr="00DA27DF">
        <w:rPr>
          <w:b/>
        </w:rPr>
        <w:t xml:space="preserve">B. </w:t>
      </w:r>
      <w:r w:rsidRPr="00DA27DF">
        <w:t>góc ló phụ thuộc chiết suất của lăng kính</w:t>
      </w:r>
    </w:p>
    <w:p w:rsidR="00567C19" w:rsidRPr="00DA27DF" w:rsidRDefault="00567C19" w:rsidP="00567C19">
      <w:pPr>
        <w:spacing w:line="240" w:lineRule="auto"/>
      </w:pPr>
      <w:r w:rsidRPr="00DA27DF">
        <w:rPr>
          <w:b/>
        </w:rPr>
        <w:t xml:space="preserve">C. </w:t>
      </w:r>
      <w:r w:rsidRPr="00DA27DF">
        <w:t>góc ló không phụ thuộc góc ở đỉnh của lăng kính</w:t>
      </w:r>
    </w:p>
    <w:p w:rsidR="00567C19" w:rsidRPr="00DA27DF" w:rsidRDefault="00567C19" w:rsidP="00567C19">
      <w:pPr>
        <w:spacing w:line="240" w:lineRule="auto"/>
      </w:pPr>
      <w:r w:rsidRPr="00DA27DF">
        <w:rPr>
          <w:b/>
        </w:rPr>
        <w:t xml:space="preserve">D. </w:t>
      </w:r>
      <w:r w:rsidRPr="00DA27DF">
        <w:t>góc lệch của tia sáng qua lăng kính phụ thuộc góc tới, chiết suất và góc ở đỉnh của lăng kính</w:t>
      </w:r>
    </w:p>
    <w:p w:rsidR="00567C19" w:rsidRDefault="00567C19" w:rsidP="00567C19">
      <w:pPr>
        <w:spacing w:line="240" w:lineRule="auto"/>
      </w:pPr>
    </w:p>
    <w:p w:rsidR="00567C19" w:rsidRDefault="00567C19" w:rsidP="00DA27DF">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pPr>
      <w:bookmarkStart w:id="16" w:name="_Toc524302613"/>
      <w:r>
        <w:t xml:space="preserve">ĐÁP ÁN </w:t>
      </w:r>
      <w:r w:rsidR="00DA27DF">
        <w:t>TRẮC NGHIỆM</w:t>
      </w:r>
      <w:r>
        <w:t xml:space="preserve"> LÝ THUYẾT</w:t>
      </w:r>
      <w:bookmarkEnd w:id="16"/>
    </w:p>
    <w:p w:rsidR="00567C19" w:rsidRDefault="00567C19" w:rsidP="00567C19">
      <w:pPr>
        <w:spacing w:line="240" w:lineRule="auto"/>
        <w:ind w:firstLine="0"/>
        <w:rPr>
          <w:b/>
          <w:sz w:val="16"/>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567C19" w:rsidRPr="00786F12" w:rsidTr="00D132BD">
        <w:tc>
          <w:tcPr>
            <w:tcW w:w="1076" w:type="dxa"/>
          </w:tcPr>
          <w:p w:rsidR="00567C19" w:rsidRPr="00786F12" w:rsidRDefault="00567C19" w:rsidP="00D132BD">
            <w:pPr>
              <w:ind w:firstLine="0"/>
              <w:jc w:val="center"/>
              <w:rPr>
                <w:b/>
              </w:rPr>
            </w:pPr>
            <w:r w:rsidRPr="00786F12">
              <w:rPr>
                <w:b/>
              </w:rPr>
              <w:t>1.</w:t>
            </w:r>
            <w:r>
              <w:rPr>
                <w:b/>
              </w:rPr>
              <w:t>D</w:t>
            </w:r>
          </w:p>
        </w:tc>
        <w:tc>
          <w:tcPr>
            <w:tcW w:w="1076" w:type="dxa"/>
          </w:tcPr>
          <w:p w:rsidR="00567C19" w:rsidRPr="00786F12" w:rsidRDefault="00567C19" w:rsidP="00D132BD">
            <w:pPr>
              <w:ind w:firstLine="0"/>
              <w:jc w:val="center"/>
              <w:rPr>
                <w:b/>
              </w:rPr>
            </w:pPr>
            <w:r w:rsidRPr="00786F12">
              <w:rPr>
                <w:b/>
              </w:rPr>
              <w:t>2.</w:t>
            </w:r>
            <w:r>
              <w:rPr>
                <w:b/>
              </w:rPr>
              <w:t>D</w:t>
            </w:r>
          </w:p>
        </w:tc>
        <w:tc>
          <w:tcPr>
            <w:tcW w:w="1076" w:type="dxa"/>
          </w:tcPr>
          <w:p w:rsidR="00567C19" w:rsidRPr="00786F12" w:rsidRDefault="00567C19" w:rsidP="00D132BD">
            <w:pPr>
              <w:ind w:firstLine="0"/>
              <w:jc w:val="center"/>
              <w:rPr>
                <w:b/>
              </w:rPr>
            </w:pPr>
            <w:r w:rsidRPr="00786F12">
              <w:rPr>
                <w:b/>
              </w:rPr>
              <w:t>3.</w:t>
            </w:r>
            <w:r>
              <w:rPr>
                <w:b/>
              </w:rPr>
              <w:t>A</w:t>
            </w:r>
          </w:p>
        </w:tc>
        <w:tc>
          <w:tcPr>
            <w:tcW w:w="1076" w:type="dxa"/>
          </w:tcPr>
          <w:p w:rsidR="00567C19" w:rsidRPr="00786F12" w:rsidRDefault="00567C19" w:rsidP="00D132BD">
            <w:pPr>
              <w:ind w:firstLine="0"/>
              <w:jc w:val="center"/>
              <w:rPr>
                <w:b/>
              </w:rPr>
            </w:pPr>
            <w:r w:rsidRPr="00786F12">
              <w:rPr>
                <w:b/>
              </w:rPr>
              <w:t>4.</w:t>
            </w:r>
            <w:r>
              <w:rPr>
                <w:b/>
              </w:rPr>
              <w:t>B</w:t>
            </w:r>
          </w:p>
        </w:tc>
        <w:tc>
          <w:tcPr>
            <w:tcW w:w="1076" w:type="dxa"/>
          </w:tcPr>
          <w:p w:rsidR="00567C19" w:rsidRPr="00786F12" w:rsidRDefault="00567C19" w:rsidP="00D132BD">
            <w:pPr>
              <w:ind w:firstLine="0"/>
              <w:jc w:val="center"/>
              <w:rPr>
                <w:b/>
              </w:rPr>
            </w:pPr>
            <w:r w:rsidRPr="00786F12">
              <w:rPr>
                <w:b/>
              </w:rPr>
              <w:t>5.</w:t>
            </w:r>
            <w:r>
              <w:rPr>
                <w:b/>
              </w:rPr>
              <w:t>C</w:t>
            </w:r>
          </w:p>
        </w:tc>
        <w:tc>
          <w:tcPr>
            <w:tcW w:w="1076" w:type="dxa"/>
          </w:tcPr>
          <w:p w:rsidR="00567C19" w:rsidRPr="00786F12" w:rsidRDefault="00567C19" w:rsidP="00D132BD">
            <w:pPr>
              <w:ind w:firstLine="0"/>
              <w:jc w:val="center"/>
              <w:rPr>
                <w:b/>
              </w:rPr>
            </w:pPr>
            <w:r w:rsidRPr="00786F12">
              <w:rPr>
                <w:b/>
              </w:rPr>
              <w:t>6.</w:t>
            </w:r>
            <w:r>
              <w:rPr>
                <w:b/>
              </w:rPr>
              <w:t>A</w:t>
            </w:r>
          </w:p>
        </w:tc>
        <w:tc>
          <w:tcPr>
            <w:tcW w:w="1076" w:type="dxa"/>
          </w:tcPr>
          <w:p w:rsidR="00567C19" w:rsidRPr="00786F12" w:rsidRDefault="00567C19" w:rsidP="00D132BD">
            <w:pPr>
              <w:ind w:firstLine="0"/>
              <w:jc w:val="center"/>
              <w:rPr>
                <w:b/>
              </w:rPr>
            </w:pPr>
            <w:r w:rsidRPr="00786F12">
              <w:rPr>
                <w:b/>
              </w:rPr>
              <w:t>7.</w:t>
            </w:r>
            <w:r>
              <w:rPr>
                <w:b/>
              </w:rPr>
              <w:t>C</w:t>
            </w:r>
          </w:p>
        </w:tc>
        <w:tc>
          <w:tcPr>
            <w:tcW w:w="1077" w:type="dxa"/>
          </w:tcPr>
          <w:p w:rsidR="00567C19" w:rsidRPr="00786F12" w:rsidRDefault="00567C19" w:rsidP="00D132BD">
            <w:pPr>
              <w:ind w:firstLine="0"/>
              <w:jc w:val="center"/>
              <w:rPr>
                <w:b/>
              </w:rPr>
            </w:pPr>
            <w:r w:rsidRPr="00786F12">
              <w:rPr>
                <w:b/>
              </w:rPr>
              <w:t>8.</w:t>
            </w:r>
            <w:r>
              <w:rPr>
                <w:b/>
              </w:rPr>
              <w:t>B</w:t>
            </w:r>
          </w:p>
        </w:tc>
        <w:tc>
          <w:tcPr>
            <w:tcW w:w="1077" w:type="dxa"/>
          </w:tcPr>
          <w:p w:rsidR="00567C19" w:rsidRPr="00786F12" w:rsidRDefault="00567C19" w:rsidP="00D132BD">
            <w:pPr>
              <w:ind w:firstLine="0"/>
              <w:jc w:val="center"/>
              <w:rPr>
                <w:b/>
              </w:rPr>
            </w:pPr>
            <w:r w:rsidRPr="00786F12">
              <w:rPr>
                <w:b/>
              </w:rPr>
              <w:t>9.</w:t>
            </w:r>
            <w:r>
              <w:rPr>
                <w:b/>
              </w:rPr>
              <w:t>C</w:t>
            </w:r>
          </w:p>
        </w:tc>
        <w:tc>
          <w:tcPr>
            <w:tcW w:w="1077" w:type="dxa"/>
          </w:tcPr>
          <w:p w:rsidR="00567C19" w:rsidRPr="00786F12" w:rsidRDefault="00567C19" w:rsidP="00D132BD">
            <w:pPr>
              <w:ind w:firstLine="0"/>
              <w:jc w:val="center"/>
              <w:rPr>
                <w:b/>
              </w:rPr>
            </w:pPr>
          </w:p>
        </w:tc>
      </w:tr>
    </w:tbl>
    <w:p w:rsidR="00567C19" w:rsidRDefault="00567C19" w:rsidP="00567C19">
      <w:pPr>
        <w:spacing w:line="240" w:lineRule="auto"/>
        <w:ind w:firstLine="0"/>
        <w:rPr>
          <w:b/>
        </w:rPr>
      </w:pPr>
    </w:p>
    <w:p w:rsidR="00567C19" w:rsidRDefault="00567C19" w:rsidP="00D40060">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7" w:name="_Toc524302614"/>
      <w:r>
        <w:t>MỘT SỐ DẠNG TOÁN</w:t>
      </w:r>
      <w:bookmarkEnd w:id="17"/>
    </w:p>
    <w:p w:rsidR="00567C19" w:rsidRDefault="00567C19" w:rsidP="00567C19">
      <w:pPr>
        <w:spacing w:line="240" w:lineRule="auto"/>
        <w:rPr>
          <w:color w:val="000000" w:themeColor="text1"/>
        </w:rPr>
      </w:pPr>
      <w:r>
        <w:rPr>
          <w:color w:val="000000" w:themeColor="text1"/>
        </w:rPr>
        <w:t xml:space="preserve">+ Định luật khúc xạ: </w:t>
      </w:r>
      <w:r w:rsidRPr="00760F7F">
        <w:rPr>
          <w:color w:val="000000" w:themeColor="text1"/>
          <w:position w:val="-30"/>
        </w:rPr>
        <w:object w:dxaOrig="3440" w:dyaOrig="680">
          <v:shape id="_x0000_i1030" type="#_x0000_t75" style="width:171pt;height:33pt" o:ole="">
            <v:imagedata r:id="rId18" o:title=""/>
          </v:shape>
          <o:OLEObject Type="Embed" ProgID="Equation.DSMT4" ShapeID="_x0000_i1030" DrawAspect="Content" ObjectID="_1643456084" r:id="rId19"/>
        </w:object>
      </w:r>
      <w:r>
        <w:rPr>
          <w:color w:val="000000" w:themeColor="text1"/>
        </w:rPr>
        <w:t xml:space="preserve"> </w:t>
      </w:r>
    </w:p>
    <w:p w:rsidR="002E6A38" w:rsidRDefault="00567C19" w:rsidP="00BD6ED2">
      <w:pPr>
        <w:spacing w:line="240" w:lineRule="auto"/>
        <w:rPr>
          <w:color w:val="000000" w:themeColor="text1"/>
        </w:rPr>
      </w:pPr>
      <w:r>
        <w:rPr>
          <w:color w:val="000000" w:themeColor="text1"/>
        </w:rPr>
        <w:t>+ Điều kiệ</w:t>
      </w:r>
      <w:r w:rsidR="00BD6ED2">
        <w:rPr>
          <w:color w:val="000000" w:themeColor="text1"/>
        </w:rPr>
        <w:t>n để</w:t>
      </w:r>
      <w:r>
        <w:rPr>
          <w:color w:val="000000" w:themeColor="text1"/>
        </w:rPr>
        <w:t xml:space="preserve"> có phản xạ toàn phần: </w:t>
      </w:r>
      <w:r w:rsidRPr="00760F7F">
        <w:rPr>
          <w:color w:val="000000" w:themeColor="text1"/>
          <w:position w:val="-32"/>
        </w:rPr>
        <w:object w:dxaOrig="2200" w:dyaOrig="760">
          <v:shape id="_x0000_i1031" type="#_x0000_t75" style="width:111pt;height:39pt" o:ole="">
            <v:imagedata r:id="rId20" o:title=""/>
          </v:shape>
          <o:OLEObject Type="Embed" ProgID="Equation.DSMT4" ShapeID="_x0000_i1031" DrawAspect="Content" ObjectID="_1643456085" r:id="rId21"/>
        </w:object>
      </w:r>
      <w:r>
        <w:rPr>
          <w:color w:val="000000" w:themeColor="text1"/>
        </w:rPr>
        <w:t xml:space="preserve"> </w:t>
      </w:r>
    </w:p>
    <w:p w:rsidR="00BD6ED2" w:rsidRPr="00BD6ED2" w:rsidRDefault="00BD6ED2" w:rsidP="00BD6ED2">
      <w:pPr>
        <w:spacing w:line="240" w:lineRule="auto"/>
        <w:rPr>
          <w:color w:val="000000" w:themeColor="text1"/>
        </w:rPr>
      </w:pPr>
    </w:p>
    <w:p w:rsidR="00567C19" w:rsidRPr="00BD6ED2" w:rsidRDefault="00567C19" w:rsidP="00D40060">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lang w:val="nb-NO"/>
        </w:rPr>
      </w:pPr>
      <w:bookmarkStart w:id="18" w:name="_Toc524302615"/>
      <w:r w:rsidRPr="00BD6ED2">
        <w:rPr>
          <w:lang w:val="nb-NO"/>
        </w:rPr>
        <w:t>VÍ DỤ MINH HỌA</w:t>
      </w:r>
      <w:bookmarkEnd w:id="18"/>
    </w:p>
    <w:p w:rsidR="00567C19" w:rsidRPr="00BD6ED2" w:rsidRDefault="00567C19" w:rsidP="00567C19">
      <w:pPr>
        <w:spacing w:line="240" w:lineRule="auto"/>
        <w:ind w:firstLine="0"/>
        <w:rPr>
          <w:lang w:val="nb-NO"/>
        </w:rPr>
      </w:pPr>
      <w:r w:rsidRPr="00BD6ED2">
        <w:rPr>
          <w:b/>
          <w:lang w:val="nb-NO"/>
        </w:rPr>
        <w:t xml:space="preserve">Câu 1. </w:t>
      </w:r>
      <w:r w:rsidRPr="00BD6ED2">
        <w:rPr>
          <w:lang w:val="nb-NO"/>
        </w:rPr>
        <w:t>Lăng kính có góc ở đỉnh là 60°, chiết suất 1,5, ở trong không khí. Chiếu góc tới một mặt bên của lăng kính một chùm sáng song song.</w:t>
      </w:r>
    </w:p>
    <w:p w:rsidR="00567C19" w:rsidRPr="00BD6ED2" w:rsidRDefault="00567C19" w:rsidP="00567C19">
      <w:pPr>
        <w:spacing w:line="240" w:lineRule="auto"/>
        <w:rPr>
          <w:lang w:val="nb-NO"/>
        </w:rPr>
      </w:pPr>
      <w:r w:rsidRPr="00BD6ED2">
        <w:rPr>
          <w:b/>
          <w:lang w:val="nb-NO"/>
        </w:rPr>
        <w:t xml:space="preserve">A. </w:t>
      </w:r>
      <w:r w:rsidRPr="00BD6ED2">
        <w:rPr>
          <w:lang w:val="nb-NO"/>
        </w:rPr>
        <w:t>Không có tia sáng ló ra khỏi mặt bên thứ hai.</w:t>
      </w:r>
      <w:r w:rsidRPr="00BD6ED2">
        <w:rPr>
          <w:lang w:val="nb-NO"/>
        </w:rPr>
        <w:tab/>
      </w:r>
      <w:r w:rsidRPr="00BD6ED2">
        <w:rPr>
          <w:lang w:val="nb-NO"/>
        </w:rPr>
        <w:tab/>
      </w:r>
      <w:r w:rsidRPr="00BD6ED2">
        <w:rPr>
          <w:b/>
          <w:lang w:val="nb-NO"/>
        </w:rPr>
        <w:t xml:space="preserve">B. </w:t>
      </w:r>
      <w:r w:rsidRPr="00BD6ED2">
        <w:rPr>
          <w:lang w:val="nb-NO"/>
        </w:rPr>
        <w:t xml:space="preserve">Góc ló lớn hơn 30°. </w:t>
      </w:r>
    </w:p>
    <w:p w:rsidR="00567C19" w:rsidRPr="00BD6ED2" w:rsidRDefault="00567C19" w:rsidP="00567C19">
      <w:pPr>
        <w:spacing w:line="240" w:lineRule="auto"/>
        <w:rPr>
          <w:lang w:val="nb-NO"/>
        </w:rPr>
      </w:pPr>
      <w:r w:rsidRPr="00BD6ED2">
        <w:rPr>
          <w:b/>
          <w:lang w:val="nb-NO"/>
        </w:rPr>
        <w:t xml:space="preserve">C. </w:t>
      </w:r>
      <w:r w:rsidRPr="00BD6ED2">
        <w:rPr>
          <w:lang w:val="nb-NO"/>
        </w:rPr>
        <w:t xml:space="preserve"> Góc ló nhỏ hơn 30°.</w:t>
      </w:r>
      <w:r w:rsidRPr="00BD6ED2">
        <w:rPr>
          <w:lang w:val="nb-NO"/>
        </w:rPr>
        <w:tab/>
      </w:r>
      <w:r w:rsidRPr="00BD6ED2">
        <w:rPr>
          <w:lang w:val="nb-NO"/>
        </w:rPr>
        <w:tab/>
      </w:r>
      <w:r w:rsidRPr="00BD6ED2">
        <w:rPr>
          <w:lang w:val="nb-NO"/>
        </w:rPr>
        <w:tab/>
      </w:r>
      <w:r w:rsidRPr="00BD6ED2">
        <w:rPr>
          <w:lang w:val="nb-NO"/>
        </w:rPr>
        <w:tab/>
      </w:r>
      <w:r w:rsidRPr="00BD6ED2">
        <w:rPr>
          <w:lang w:val="nb-NO"/>
        </w:rPr>
        <w:tab/>
      </w:r>
      <w:r w:rsidRPr="00BD6ED2">
        <w:rPr>
          <w:b/>
          <w:lang w:val="nb-NO"/>
        </w:rPr>
        <w:t xml:space="preserve">D. </w:t>
      </w:r>
      <w:r w:rsidRPr="00BD6ED2">
        <w:rPr>
          <w:lang w:val="nb-NO"/>
        </w:rPr>
        <w:t>Góc ló nhỏ hơn 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567C19" w:rsidTr="00D132BD">
        <w:tc>
          <w:tcPr>
            <w:tcW w:w="8505" w:type="dxa"/>
            <w:shd w:val="clear" w:color="auto" w:fill="auto"/>
          </w:tcPr>
          <w:p w:rsidR="00567C19" w:rsidRPr="00BD6ED2"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lang w:val="nb-NO"/>
              </w:rPr>
            </w:pPr>
            <w:r w:rsidRPr="00BD6ED2">
              <w:rPr>
                <w:b/>
                <w:lang w:val="nb-NO"/>
              </w:rPr>
              <w:t>Câu 1. Chọn đáp án A</w:t>
            </w:r>
          </w:p>
          <w:p w:rsidR="00567C19" w:rsidRPr="00BD6ED2"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lang w:val="nb-NO"/>
              </w:rPr>
            </w:pPr>
            <w:r>
              <w:rPr>
                <w:b/>
                <w:i/>
              </w:rPr>
              <w:sym w:font="Wingdings" w:char="F03F"/>
            </w:r>
            <w:r w:rsidRPr="00BD6ED2">
              <w:rPr>
                <w:b/>
                <w:i/>
                <w:lang w:val="nb-NO"/>
              </w:rPr>
              <w:t xml:space="preserve">  Lời giải:</w:t>
            </w:r>
          </w:p>
          <w:p w:rsidR="00567C19" w:rsidRPr="00BD6ED2"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lang w:val="nb-NO"/>
              </w:rPr>
            </w:pPr>
            <w:r w:rsidRPr="00BD6ED2">
              <w:rPr>
                <w:lang w:val="nb-NO"/>
              </w:rPr>
              <w:t xml:space="preserve">+ </w:t>
            </w:r>
            <w:r w:rsidRPr="007D090C">
              <w:rPr>
                <w:position w:val="-30"/>
                <w:szCs w:val="22"/>
              </w:rPr>
              <w:object w:dxaOrig="3140" w:dyaOrig="680">
                <v:shape id="_x0000_i1032" type="#_x0000_t75" style="width:156pt;height:33pt" o:ole="">
                  <v:imagedata r:id="rId22" o:title=""/>
                </v:shape>
                <o:OLEObject Type="Embed" ProgID="Equation.DSMT4" ShapeID="_x0000_i1032" DrawAspect="Content" ObjectID="_1643456086" r:id="rId23"/>
              </w:object>
            </w:r>
            <w:r w:rsidRPr="00BD6ED2">
              <w:rPr>
                <w:lang w:val="nb-NO"/>
              </w:rPr>
              <w:t xml:space="preserve"> </w:t>
            </w:r>
          </w:p>
          <w:p w:rsidR="00567C19" w:rsidRPr="00BD6ED2"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lang w:val="nb-NO"/>
              </w:rPr>
            </w:pPr>
            <w:r w:rsidRPr="00BD6ED2">
              <w:rPr>
                <w:lang w:val="nb-NO"/>
              </w:rPr>
              <w:t xml:space="preserve">+ Vì </w:t>
            </w:r>
            <w:r w:rsidRPr="00BF1090">
              <w:rPr>
                <w:position w:val="-12"/>
                <w:szCs w:val="22"/>
              </w:rPr>
              <w:object w:dxaOrig="1359" w:dyaOrig="340">
                <v:shape id="_x0000_i1033" type="#_x0000_t75" style="width:69pt;height:18pt" o:ole="">
                  <v:imagedata r:id="rId24" o:title=""/>
                </v:shape>
                <o:OLEObject Type="Embed" ProgID="Equation.DSMT4" ShapeID="_x0000_i1033" DrawAspect="Content" ObjectID="_1643456087" r:id="rId25"/>
              </w:object>
            </w:r>
            <w:r w:rsidRPr="00BD6ED2">
              <w:rPr>
                <w:lang w:val="nb-NO"/>
              </w:rPr>
              <w:t xml:space="preserve"> nên xảy ra phản xạ toàn phần tại I.</w:t>
            </w:r>
          </w:p>
          <w:p w:rsidR="00567C19" w:rsidRPr="00BF1090" w:rsidRDefault="00567C19" w:rsidP="00567C19">
            <w:pPr>
              <w:pStyle w:val="ListParagraph"/>
              <w:numPr>
                <w:ilvl w:val="0"/>
                <w:numId w:val="3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p>
        </w:tc>
        <w:tc>
          <w:tcPr>
            <w:tcW w:w="2258" w:type="dxa"/>
            <w:shd w:val="clear" w:color="auto" w:fill="auto"/>
          </w:tcPr>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1820" w:dyaOrig="2190">
                <v:shape id="_x0000_i1034" type="#_x0000_t75" style="width:90pt;height:108pt" o:ole="">
                  <v:imagedata r:id="rId26" o:title=""/>
                </v:shape>
                <o:OLEObject Type="Embed" ProgID="Visio.Drawing.11" ShapeID="_x0000_i1034" DrawAspect="Content" ObjectID="_1643456088" r:id="rId27"/>
              </w:object>
            </w:r>
          </w:p>
        </w:tc>
      </w:tr>
    </w:tbl>
    <w:p w:rsidR="00567C19" w:rsidRDefault="00567C19" w:rsidP="00567C19">
      <w:pPr>
        <w:spacing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2"/>
        <w:gridCol w:w="2551"/>
      </w:tblGrid>
      <w:tr w:rsidR="00567C19" w:rsidTr="00D132BD">
        <w:tc>
          <w:tcPr>
            <w:tcW w:w="8222" w:type="dxa"/>
            <w:shd w:val="clear" w:color="auto" w:fill="auto"/>
          </w:tcPr>
          <w:p w:rsidR="00567C19" w:rsidRDefault="00567C19" w:rsidP="00D132BD">
            <w:pPr>
              <w:ind w:firstLine="0"/>
            </w:pPr>
            <w:r>
              <w:rPr>
                <w:b/>
              </w:rPr>
              <w:t xml:space="preserve">Câu 2. </w:t>
            </w:r>
            <w:r>
              <w:t xml:space="preserve">Cho tia sáng truyền tới lăng kính có tiết diện thẳng là tam giác vuông cân như hình vẽ. Tia ló truyền đi sát mặt </w:t>
            </w:r>
            <w:r w:rsidRPr="004B258F">
              <w:t>BC.</w:t>
            </w:r>
            <w:r w:rsidRPr="006520AE">
              <w:rPr>
                <w:b/>
              </w:rPr>
              <w:t xml:space="preserve"> </w:t>
            </w:r>
            <w:r>
              <w:t xml:space="preserve"> Góc lệch tạo thởi lăng kính có giá trị nào sau đây:</w:t>
            </w:r>
          </w:p>
          <w:p w:rsidR="00567C19" w:rsidRDefault="00567C19" w:rsidP="00D132BD">
            <w:r w:rsidRPr="006520AE">
              <w:rPr>
                <w:b/>
              </w:rPr>
              <w:t xml:space="preserve">A. </w:t>
            </w:r>
            <w:r>
              <w:t>0</w:t>
            </w:r>
            <w:r>
              <w:rPr>
                <w:vertAlign w:val="superscript"/>
              </w:rPr>
              <w:t>0</w:t>
            </w:r>
            <w:r>
              <w:tab/>
            </w:r>
            <w:r>
              <w:tab/>
            </w:r>
            <w:r>
              <w:tab/>
            </w:r>
            <w:r>
              <w:tab/>
            </w:r>
            <w:r w:rsidRPr="006520AE">
              <w:rPr>
                <w:b/>
              </w:rPr>
              <w:t xml:space="preserve">B. </w:t>
            </w:r>
            <w:r>
              <w:t>22,5</w:t>
            </w:r>
            <w:r>
              <w:rPr>
                <w:vertAlign w:val="superscript"/>
              </w:rPr>
              <w:t>0</w:t>
            </w:r>
            <w:r>
              <w:tab/>
            </w:r>
            <w:r>
              <w:tab/>
            </w:r>
            <w:r>
              <w:tab/>
            </w:r>
          </w:p>
          <w:p w:rsidR="00567C19" w:rsidRDefault="00567C19" w:rsidP="00D40060">
            <w:r w:rsidRPr="006520AE">
              <w:rPr>
                <w:b/>
              </w:rPr>
              <w:t xml:space="preserve">C. </w:t>
            </w:r>
            <w:r>
              <w:t xml:space="preserve"> 45</w:t>
            </w:r>
            <w:r>
              <w:rPr>
                <w:vertAlign w:val="superscript"/>
              </w:rPr>
              <w:t>0</w:t>
            </w:r>
            <w:r>
              <w:tab/>
            </w:r>
            <w:r>
              <w:tab/>
            </w:r>
            <w:r>
              <w:tab/>
            </w:r>
            <w:r>
              <w:tab/>
            </w:r>
            <w:r w:rsidRPr="006520AE">
              <w:rPr>
                <w:b/>
              </w:rPr>
              <w:t xml:space="preserve">D. </w:t>
            </w:r>
            <w:r>
              <w:t>90</w:t>
            </w:r>
            <w:r>
              <w:rPr>
                <w:vertAlign w:val="superscript"/>
              </w:rPr>
              <w:t>0</w:t>
            </w:r>
          </w:p>
        </w:tc>
        <w:tc>
          <w:tcPr>
            <w:tcW w:w="2551" w:type="dxa"/>
            <w:shd w:val="clear" w:color="auto" w:fill="auto"/>
          </w:tcPr>
          <w:p w:rsidR="00567C19" w:rsidRDefault="00567C19" w:rsidP="00D132BD">
            <w:pPr>
              <w:ind w:firstLine="0"/>
            </w:pPr>
            <w:r>
              <w:rPr>
                <w:szCs w:val="22"/>
              </w:rPr>
              <w:object w:dxaOrig="2202" w:dyaOrig="1895">
                <v:shape id="_x0000_i1035" type="#_x0000_t75" style="width:111pt;height:96pt" o:ole="">
                  <v:imagedata r:id="rId28" o:title=""/>
                </v:shape>
                <o:OLEObject Type="Embed" ProgID="Visio.Drawing.11" ShapeID="_x0000_i1035" DrawAspect="Content" ObjectID="_1643456089" r:id="rId29"/>
              </w:object>
            </w:r>
          </w:p>
        </w:tc>
      </w:tr>
      <w:tr w:rsidR="00567C19" w:rsidTr="00D132BD">
        <w:tc>
          <w:tcPr>
            <w:tcW w:w="8222" w:type="dxa"/>
            <w:shd w:val="clear" w:color="auto" w:fill="auto"/>
          </w:tcPr>
          <w:p w:rsidR="00567C19" w:rsidRPr="00BF109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2. Chọn đáp án C</w:t>
            </w:r>
          </w:p>
          <w:p w:rsidR="00567C19" w:rsidRPr="00BF109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Tia ló lệch so với tia tới một góc 45</w:t>
            </w:r>
            <w:r>
              <w:rPr>
                <w:vertAlign w:val="superscript"/>
              </w:rPr>
              <w:t>0</w:t>
            </w:r>
            <w:r>
              <w:t>.</w:t>
            </w:r>
          </w:p>
          <w:p w:rsidR="00567C19" w:rsidRPr="00BF1090"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p>
        </w:tc>
        <w:tc>
          <w:tcPr>
            <w:tcW w:w="2551" w:type="dxa"/>
            <w:shd w:val="clear" w:color="auto" w:fill="auto"/>
          </w:tcPr>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503" w:dyaOrig="2144">
                <v:shape id="_x0000_i1036" type="#_x0000_t75" style="width:117pt;height:99pt" o:ole="">
                  <v:imagedata r:id="rId30" o:title=""/>
                </v:shape>
                <o:OLEObject Type="Embed" ProgID="Visio.Drawing.11" ShapeID="_x0000_i1036" DrawAspect="Content" ObjectID="_1643456090" r:id="rId31"/>
              </w:object>
            </w:r>
          </w:p>
        </w:tc>
      </w:tr>
    </w:tbl>
    <w:p w:rsidR="00567C19" w:rsidRDefault="00567C19" w:rsidP="00567C19">
      <w:pPr>
        <w:spacing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549"/>
        <w:gridCol w:w="2417"/>
        <w:gridCol w:w="15"/>
      </w:tblGrid>
      <w:tr w:rsidR="00567C19" w:rsidTr="00D40060">
        <w:tc>
          <w:tcPr>
            <w:tcW w:w="8346" w:type="dxa"/>
            <w:gridSpan w:val="2"/>
            <w:shd w:val="clear" w:color="auto" w:fill="auto"/>
          </w:tcPr>
          <w:p w:rsidR="00567C19" w:rsidRDefault="00567C19" w:rsidP="00D132BD">
            <w:pPr>
              <w:ind w:firstLine="0"/>
            </w:pPr>
            <w:r>
              <w:rPr>
                <w:b/>
              </w:rPr>
              <w:t xml:space="preserve">Câu 3. </w:t>
            </w:r>
            <w:r>
              <w:t xml:space="preserve">Cho tia sáng truyền từ không khí tới lăng kính, có tiết diện thẳng là tam giác vuông cân như hình vẽ. Tia ló truyền đi sát mặt </w:t>
            </w:r>
            <w:r w:rsidRPr="004B258F">
              <w:t>BC.</w:t>
            </w:r>
            <w:r w:rsidRPr="006520AE">
              <w:rPr>
                <w:b/>
              </w:rPr>
              <w:t xml:space="preserve"> </w:t>
            </w:r>
            <w:r>
              <w:t xml:space="preserve"> Chiết suất n của lăng kính có giá trị </w:t>
            </w:r>
            <w:r w:rsidRPr="000B1F58">
              <w:rPr>
                <w:b/>
              </w:rPr>
              <w:t xml:space="preserve">gần giá trị nào nhất </w:t>
            </w:r>
            <w:r>
              <w:t>sau đây:</w:t>
            </w:r>
          </w:p>
          <w:p w:rsidR="00567C19" w:rsidRDefault="00567C19" w:rsidP="00D132BD">
            <w:r w:rsidRPr="006520AE">
              <w:rPr>
                <w:b/>
              </w:rPr>
              <w:t xml:space="preserve">A. </w:t>
            </w:r>
            <w:r>
              <w:t>1,4</w:t>
            </w:r>
            <w:r>
              <w:tab/>
            </w:r>
            <w:r>
              <w:tab/>
            </w:r>
            <w:r>
              <w:tab/>
            </w:r>
            <w:r>
              <w:tab/>
            </w:r>
            <w:r w:rsidRPr="006520AE">
              <w:rPr>
                <w:b/>
              </w:rPr>
              <w:t xml:space="preserve">B. </w:t>
            </w:r>
            <w:r>
              <w:t>1,5</w:t>
            </w:r>
            <w:r>
              <w:tab/>
            </w:r>
            <w:r>
              <w:tab/>
            </w:r>
            <w:r>
              <w:tab/>
            </w:r>
            <w:r>
              <w:tab/>
            </w:r>
          </w:p>
          <w:p w:rsidR="00567C19" w:rsidRPr="00D40060" w:rsidRDefault="00567C19" w:rsidP="00D40060">
            <w:r w:rsidRPr="006520AE">
              <w:rPr>
                <w:b/>
              </w:rPr>
              <w:t xml:space="preserve">C. </w:t>
            </w:r>
            <w:r>
              <w:t xml:space="preserve"> 1,7</w:t>
            </w:r>
            <w:r>
              <w:tab/>
            </w:r>
            <w:r>
              <w:tab/>
            </w:r>
            <w:r>
              <w:tab/>
            </w:r>
            <w:r>
              <w:tab/>
            </w:r>
            <w:r w:rsidRPr="006520AE">
              <w:rPr>
                <w:b/>
              </w:rPr>
              <w:t xml:space="preserve">D. </w:t>
            </w:r>
            <w:r>
              <w:t>1,8</w:t>
            </w:r>
          </w:p>
        </w:tc>
        <w:tc>
          <w:tcPr>
            <w:tcW w:w="2432" w:type="dxa"/>
            <w:gridSpan w:val="2"/>
            <w:shd w:val="clear" w:color="auto" w:fill="auto"/>
          </w:tcPr>
          <w:p w:rsidR="00567C19" w:rsidRDefault="00567C19" w:rsidP="00D132BD">
            <w:pPr>
              <w:ind w:firstLine="0"/>
              <w:rPr>
                <w:b/>
              </w:rPr>
            </w:pPr>
            <w:r>
              <w:rPr>
                <w:szCs w:val="22"/>
              </w:rPr>
              <w:object w:dxaOrig="2202" w:dyaOrig="1895">
                <v:shape id="_x0000_i1037" type="#_x0000_t75" style="width:111pt;height:96pt" o:ole="">
                  <v:imagedata r:id="rId32" o:title=""/>
                </v:shape>
                <o:OLEObject Type="Embed" ProgID="Visio.Drawing.11" ShapeID="_x0000_i1037" DrawAspect="Content" ObjectID="_1643456091" r:id="rId33"/>
              </w:object>
            </w:r>
          </w:p>
        </w:tc>
      </w:tr>
      <w:tr w:rsidR="00567C19" w:rsidTr="00D132BD">
        <w:trPr>
          <w:gridAfter w:val="1"/>
          <w:wAfter w:w="15" w:type="dxa"/>
        </w:trPr>
        <w:tc>
          <w:tcPr>
            <w:tcW w:w="7797" w:type="dxa"/>
            <w:shd w:val="clear" w:color="auto" w:fill="auto"/>
          </w:tcPr>
          <w:p w:rsidR="00567C19" w:rsidRPr="00BF109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3. Chọn đáp án A</w:t>
            </w:r>
          </w:p>
          <w:p w:rsidR="00567C19" w:rsidRPr="00BF109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7D090C">
              <w:rPr>
                <w:position w:val="-30"/>
                <w:szCs w:val="22"/>
              </w:rPr>
              <w:object w:dxaOrig="3879" w:dyaOrig="680">
                <v:shape id="_x0000_i1038" type="#_x0000_t75" style="width:195pt;height:33pt" o:ole="">
                  <v:imagedata r:id="rId34" o:title=""/>
                </v:shape>
                <o:OLEObject Type="Embed" ProgID="Equation.DSMT4" ShapeID="_x0000_i1038" DrawAspect="Content" ObjectID="_1643456092" r:id="rId35"/>
              </w:object>
            </w:r>
            <w:r>
              <w:t xml:space="preserve"> </w:t>
            </w:r>
          </w:p>
          <w:p w:rsidR="00567C19" w:rsidRPr="00265872"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tc>
        <w:tc>
          <w:tcPr>
            <w:tcW w:w="2966" w:type="dxa"/>
            <w:gridSpan w:val="2"/>
            <w:shd w:val="clear" w:color="auto" w:fill="auto"/>
          </w:tcPr>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364" w:dyaOrig="2014">
                <v:shape id="_x0000_i1039" type="#_x0000_t75" style="width:117pt;height:102pt" o:ole="">
                  <v:imagedata r:id="rId36" o:title=""/>
                </v:shape>
                <o:OLEObject Type="Embed" ProgID="Visio.Drawing.11" ShapeID="_x0000_i1039" DrawAspect="Content" ObjectID="_1643456093" r:id="rId37"/>
              </w:object>
            </w:r>
          </w:p>
        </w:tc>
      </w:tr>
    </w:tbl>
    <w:p w:rsidR="00567C19" w:rsidRDefault="00567C19" w:rsidP="00567C19">
      <w:pPr>
        <w:spacing w:line="240" w:lineRule="auto"/>
        <w:ind w:firstLine="0"/>
      </w:pPr>
      <w:r>
        <w:rPr>
          <w:b/>
        </w:rPr>
        <w:t xml:space="preserve">Câu 4. </w:t>
      </w:r>
      <w:r>
        <w:t>Lăng kính có chiết suất n và góc chiết quang A = 30</w:t>
      </w:r>
      <w:r>
        <w:rPr>
          <w:vertAlign w:val="superscript"/>
        </w:rPr>
        <w:t>0</w:t>
      </w:r>
      <w:r>
        <w:t xml:space="preserve">. Một chùm tia sáng hẹp đơn sắc được chiếu vuông góc đến mặt trước của lăng kính. Nếu chùm tia ló sát mặt sau của lăng kính thì n </w:t>
      </w:r>
      <w:r w:rsidRPr="000B1F58">
        <w:rPr>
          <w:b/>
        </w:rPr>
        <w:t xml:space="preserve">gần giá trị nào nhất </w:t>
      </w:r>
      <w:r>
        <w:t>sau đây:</w:t>
      </w:r>
    </w:p>
    <w:p w:rsidR="00567C19" w:rsidRDefault="00567C19" w:rsidP="00567C19">
      <w:pPr>
        <w:spacing w:line="240" w:lineRule="auto"/>
      </w:pPr>
      <w:r w:rsidRPr="006520AE">
        <w:rPr>
          <w:b/>
        </w:rPr>
        <w:t xml:space="preserve">A. </w:t>
      </w:r>
      <w:r>
        <w:t>1,4</w:t>
      </w:r>
      <w:r>
        <w:tab/>
      </w:r>
      <w:r>
        <w:tab/>
      </w:r>
      <w:r>
        <w:tab/>
      </w:r>
      <w:r w:rsidRPr="006520AE">
        <w:rPr>
          <w:b/>
        </w:rPr>
        <w:t xml:space="preserve">B. </w:t>
      </w:r>
      <w:r>
        <w:t>1,5</w:t>
      </w:r>
      <w:r>
        <w:tab/>
      </w:r>
      <w:r>
        <w:tab/>
      </w:r>
      <w:r>
        <w:tab/>
      </w:r>
      <w:r>
        <w:tab/>
      </w:r>
      <w:r w:rsidRPr="006520AE">
        <w:rPr>
          <w:b/>
        </w:rPr>
        <w:t xml:space="preserve">C. </w:t>
      </w:r>
      <w:r>
        <w:t xml:space="preserve"> 1,7</w:t>
      </w:r>
      <w:r>
        <w:tab/>
      </w:r>
      <w:r>
        <w:tab/>
      </w:r>
      <w:r>
        <w:tab/>
      </w:r>
      <w:r>
        <w:tab/>
      </w:r>
      <w:r w:rsidRPr="006520AE">
        <w:rPr>
          <w:b/>
        </w:rPr>
        <w:t xml:space="preserve">D. </w:t>
      </w:r>
      <w:r>
        <w:t>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3040"/>
      </w:tblGrid>
      <w:tr w:rsidR="00567C19" w:rsidRPr="00135880" w:rsidTr="00D132BD">
        <w:tc>
          <w:tcPr>
            <w:tcW w:w="7797" w:type="dxa"/>
            <w:shd w:val="clear" w:color="auto" w:fill="auto"/>
          </w:tcPr>
          <w:p w:rsidR="00567C19" w:rsidRPr="0013588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35880">
              <w:rPr>
                <w:b/>
              </w:rPr>
              <w:t xml:space="preserve">Câu </w:t>
            </w:r>
            <w:r>
              <w:rPr>
                <w:b/>
              </w:rPr>
              <w:t>4</w:t>
            </w:r>
            <w:r w:rsidRPr="00135880">
              <w:rPr>
                <w:b/>
              </w:rPr>
              <w:t xml:space="preserve">. Chọn đáp án </w:t>
            </w:r>
            <w:r>
              <w:rPr>
                <w:b/>
              </w:rPr>
              <w:t>D</w:t>
            </w:r>
          </w:p>
          <w:p w:rsidR="00567C19" w:rsidRPr="0013588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35880">
              <w:rPr>
                <w:b/>
                <w:i/>
              </w:rPr>
              <w:sym w:font="Wingdings" w:char="F03F"/>
            </w:r>
            <w:r w:rsidRPr="00135880">
              <w:rPr>
                <w:b/>
                <w:i/>
              </w:rPr>
              <w:t xml:space="preserve">  Lời giải:</w:t>
            </w:r>
          </w:p>
          <w:p w:rsidR="00567C19" w:rsidRPr="0013588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7D090C">
              <w:rPr>
                <w:position w:val="-30"/>
                <w:szCs w:val="22"/>
              </w:rPr>
              <w:object w:dxaOrig="3500" w:dyaOrig="680">
                <v:shape id="_x0000_i1040" type="#_x0000_t75" style="width:174pt;height:33pt" o:ole="">
                  <v:imagedata r:id="rId38" o:title=""/>
                </v:shape>
                <o:OLEObject Type="Embed" ProgID="Equation.DSMT4" ShapeID="_x0000_i1040" DrawAspect="Content" ObjectID="_1643456094" r:id="rId39"/>
              </w:object>
            </w:r>
            <w:r>
              <w:t xml:space="preserve"> </w:t>
            </w:r>
          </w:p>
          <w:p w:rsidR="00567C19" w:rsidRPr="00135880"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35880">
              <w:rPr>
                <w:b/>
              </w:rPr>
              <w:t xml:space="preserve">Chọn đáp án </w:t>
            </w:r>
            <w:r>
              <w:rPr>
                <w:b/>
              </w:rPr>
              <w:t>D</w:t>
            </w:r>
          </w:p>
        </w:tc>
        <w:tc>
          <w:tcPr>
            <w:tcW w:w="2966" w:type="dxa"/>
            <w:shd w:val="clear" w:color="auto" w:fill="auto"/>
          </w:tcPr>
          <w:p w:rsidR="00567C19" w:rsidRPr="00135880"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846" w:dyaOrig="2055">
                <v:shape id="_x0000_i1041" type="#_x0000_t75" style="width:141pt;height:102pt" o:ole="">
                  <v:imagedata r:id="rId40" o:title=""/>
                </v:shape>
                <o:OLEObject Type="Embed" ProgID="Visio.Drawing.11" ShapeID="_x0000_i1041" DrawAspect="Content" ObjectID="_1643456095" r:id="rId41"/>
              </w:object>
            </w:r>
          </w:p>
        </w:tc>
      </w:tr>
    </w:tbl>
    <w:p w:rsidR="00567C19" w:rsidRDefault="00567C19" w:rsidP="00567C19">
      <w:pPr>
        <w:spacing w:line="240" w:lineRule="auto"/>
        <w:ind w:firstLine="0"/>
      </w:pPr>
      <w:r>
        <w:t xml:space="preserve">  </w:t>
      </w:r>
      <w:r>
        <w:rPr>
          <w:b/>
        </w:rPr>
        <w:t xml:space="preserve">Câu 5. </w:t>
      </w:r>
      <w:r>
        <w:t xml:space="preserve"> Cho một lăng kính có chiết suất n đặt trong không khí, tiết diện thẳng là một tam giác đều A</w:t>
      </w:r>
      <w:r w:rsidRPr="004B258F">
        <w:t>BC.</w:t>
      </w:r>
      <w:r w:rsidRPr="006520AE">
        <w:rPr>
          <w:b/>
        </w:rPr>
        <w:t xml:space="preserve"> </w:t>
      </w:r>
      <w:r>
        <w:t xml:space="preserve"> Trong mặt phẳng ABC, chiếu tới AB một chùm sáng hẹp, song song với góc tớ</w:t>
      </w:r>
      <w:r w:rsidR="00D40060">
        <w:t>i i, sao cho</w:t>
      </w:r>
      <w:r>
        <w:t xml:space="preserve"> sini = </w:t>
      </w:r>
      <w:proofErr w:type="gramStart"/>
      <w:r>
        <w:t>nsin(</w:t>
      </w:r>
      <w:proofErr w:type="gramEnd"/>
      <w:r>
        <w:t>A – i</w:t>
      </w:r>
      <w:r>
        <w:rPr>
          <w:vertAlign w:val="subscript"/>
        </w:rPr>
        <w:t>gh</w:t>
      </w:r>
      <w:r>
        <w:t xml:space="preserve">) = 1/n. Tia ló ra khỏi lăng kính với góc ló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rPr>
          <w:vertAlign w:val="superscript"/>
        </w:rPr>
        <w:t>0</w:t>
      </w:r>
      <w:r>
        <w:tab/>
      </w:r>
      <w:r>
        <w:tab/>
      </w:r>
      <w:r>
        <w:tab/>
      </w:r>
      <w:r w:rsidRPr="006520AE">
        <w:rPr>
          <w:b/>
        </w:rPr>
        <w:t xml:space="preserve">B. </w:t>
      </w:r>
      <w:r>
        <w:t>75</w:t>
      </w:r>
      <w:r>
        <w:rPr>
          <w:vertAlign w:val="superscript"/>
        </w:rPr>
        <w:t>0</w:t>
      </w:r>
      <w:r>
        <w:tab/>
      </w:r>
      <w:r>
        <w:tab/>
      </w:r>
      <w:r>
        <w:tab/>
      </w:r>
      <w:r>
        <w:tab/>
      </w:r>
      <w:r w:rsidRPr="006520AE">
        <w:rPr>
          <w:b/>
        </w:rPr>
        <w:t xml:space="preserve">C. </w:t>
      </w:r>
      <w:r>
        <w:t xml:space="preserve"> 45</w:t>
      </w:r>
      <w:r>
        <w:rPr>
          <w:vertAlign w:val="superscript"/>
        </w:rPr>
        <w:t>0</w:t>
      </w:r>
      <w:r>
        <w:tab/>
      </w:r>
      <w:r>
        <w:tab/>
      </w:r>
      <w:r>
        <w:tab/>
      </w:r>
      <w:r>
        <w:tab/>
      </w:r>
      <w:r w:rsidRPr="006520AE">
        <w:rPr>
          <w:b/>
        </w:rPr>
        <w:t xml:space="preserve">D. </w:t>
      </w:r>
      <w:r>
        <w:t>85</w:t>
      </w:r>
      <w:r>
        <w:rPr>
          <w:vertAlign w:val="superscript"/>
        </w:rPr>
        <w:t>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567C19" w:rsidRPr="000149E4" w:rsidTr="00D132BD">
        <w:tc>
          <w:tcPr>
            <w:tcW w:w="7797" w:type="dxa"/>
            <w:shd w:val="clear" w:color="auto" w:fill="auto"/>
          </w:tcPr>
          <w:p w:rsidR="00567C19" w:rsidRPr="000149E4"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0149E4">
              <w:rPr>
                <w:b/>
              </w:rPr>
              <w:lastRenderedPageBreak/>
              <w:t xml:space="preserve">Câu </w:t>
            </w:r>
            <w:r>
              <w:rPr>
                <w:b/>
              </w:rPr>
              <w:t>5</w:t>
            </w:r>
            <w:r w:rsidRPr="000149E4">
              <w:rPr>
                <w:b/>
              </w:rPr>
              <w:t xml:space="preserve">. Chọn đáp án </w:t>
            </w:r>
            <w:r>
              <w:rPr>
                <w:b/>
              </w:rPr>
              <w:t>D</w:t>
            </w:r>
          </w:p>
          <w:p w:rsidR="00567C19" w:rsidRPr="000149E4"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0149E4">
              <w:rPr>
                <w:b/>
                <w:i/>
              </w:rPr>
              <w:sym w:font="Wingdings" w:char="F03F"/>
            </w:r>
            <w:r w:rsidRPr="000149E4">
              <w:rPr>
                <w:b/>
                <w:i/>
              </w:rPr>
              <w:t xml:space="preserve">  Lời giải:</w:t>
            </w:r>
          </w:p>
          <w:p w:rsidR="00567C19" w:rsidRPr="000149E4"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4C0E30">
              <w:rPr>
                <w:position w:val="-68"/>
                <w:szCs w:val="22"/>
              </w:rPr>
              <w:object w:dxaOrig="4400" w:dyaOrig="1480">
                <v:shape id="_x0000_i1042" type="#_x0000_t75" style="width:219pt;height:75pt" o:ole="">
                  <v:imagedata r:id="rId42" o:title=""/>
                </v:shape>
                <o:OLEObject Type="Embed" ProgID="Equation.DSMT4" ShapeID="_x0000_i1042" DrawAspect="Content" ObjectID="_1643456096" r:id="rId43"/>
              </w:object>
            </w:r>
            <w:r>
              <w:t xml:space="preserve"> </w:t>
            </w:r>
          </w:p>
          <w:p w:rsidR="00567C19" w:rsidRPr="000149E4"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0149E4">
              <w:rPr>
                <w:b/>
              </w:rPr>
              <w:t xml:space="preserve">Chọn đáp án </w:t>
            </w:r>
            <w:r>
              <w:rPr>
                <w:b/>
              </w:rPr>
              <w:t>D</w:t>
            </w:r>
          </w:p>
        </w:tc>
        <w:tc>
          <w:tcPr>
            <w:tcW w:w="2966" w:type="dxa"/>
            <w:shd w:val="clear" w:color="auto" w:fill="auto"/>
          </w:tcPr>
          <w:p w:rsidR="00567C19" w:rsidRPr="000149E4"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717" w:dyaOrig="2404">
                <v:shape id="_x0000_i1043" type="#_x0000_t75" style="width:135pt;height:120pt" o:ole="">
                  <v:imagedata r:id="rId44" o:title=""/>
                </v:shape>
                <o:OLEObject Type="Embed" ProgID="Visio.Drawing.11" ShapeID="_x0000_i1043" DrawAspect="Content" ObjectID="_1643456097" r:id="rId45"/>
              </w:object>
            </w:r>
          </w:p>
        </w:tc>
      </w:tr>
    </w:tbl>
    <w:p w:rsidR="00567C19" w:rsidRDefault="00567C19" w:rsidP="00567C19">
      <w:pPr>
        <w:spacing w:line="240" w:lineRule="auto"/>
        <w:ind w:firstLine="0"/>
      </w:pPr>
      <w:r>
        <w:rPr>
          <w:b/>
        </w:rPr>
        <w:t xml:space="preserve">Câu 6. </w:t>
      </w:r>
      <w:r>
        <w:t>Một lăng kính có tiết diện vuông góc là một tam giác đều ABC đặt trong không khí. Một chùm tia sáng đơn sắc hẹp SI được chiếu tới mặt AB trong mặt phẳng của tiết diện vuông góc và theo phương vuông góc với đường cao AH của A</w:t>
      </w:r>
      <w:r w:rsidRPr="004B258F">
        <w:t>BC.</w:t>
      </w:r>
      <w:r w:rsidRPr="006520AE">
        <w:rPr>
          <w:b/>
        </w:rPr>
        <w:t xml:space="preserve"> </w:t>
      </w:r>
      <w:r>
        <w:t xml:space="preserve"> Chùm tia ló khỏi mặt AC theo phương sát với mặt này. Chiết suất của lăng kính </w:t>
      </w:r>
      <w:r w:rsidRPr="000B1F58">
        <w:rPr>
          <w:b/>
        </w:rPr>
        <w:t xml:space="preserve">gần giá trị nào nhất </w:t>
      </w:r>
      <w:r>
        <w:t>sau đây?</w:t>
      </w:r>
    </w:p>
    <w:p w:rsidR="00567C19" w:rsidRDefault="00567C19" w:rsidP="00567C19">
      <w:pPr>
        <w:spacing w:line="240" w:lineRule="auto"/>
      </w:pPr>
      <w:r w:rsidRPr="006520AE">
        <w:rPr>
          <w:b/>
        </w:rPr>
        <w:t xml:space="preserve">A. </w:t>
      </w:r>
      <w:r>
        <w:t>1,4.</w:t>
      </w:r>
      <w:r>
        <w:tab/>
      </w:r>
      <w:r>
        <w:tab/>
      </w:r>
      <w:r>
        <w:tab/>
      </w:r>
      <w:r w:rsidRPr="006520AE">
        <w:rPr>
          <w:b/>
        </w:rPr>
        <w:t xml:space="preserve">B. </w:t>
      </w:r>
      <w:r>
        <w:t>1,5.</w:t>
      </w:r>
      <w:r>
        <w:tab/>
      </w:r>
      <w:r>
        <w:tab/>
      </w:r>
      <w:r>
        <w:tab/>
      </w:r>
      <w:r w:rsidRPr="006520AE">
        <w:rPr>
          <w:b/>
        </w:rPr>
        <w:t xml:space="preserve">C. </w:t>
      </w:r>
      <w:r>
        <w:t xml:space="preserve"> 1,7.</w:t>
      </w:r>
      <w:r>
        <w:tab/>
      </w:r>
      <w:r>
        <w:tab/>
      </w:r>
      <w:r>
        <w:tab/>
      </w:r>
      <w:r>
        <w:tab/>
      </w:r>
      <w:r w:rsidRPr="006520AE">
        <w:rPr>
          <w:b/>
        </w:rPr>
        <w:t xml:space="preserve">D. </w:t>
      </w:r>
      <w:r>
        <w:t>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567C19" w:rsidRPr="001F2291" w:rsidTr="00D132BD">
        <w:tc>
          <w:tcPr>
            <w:tcW w:w="7797"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F2291">
              <w:rPr>
                <w:b/>
              </w:rPr>
              <w:t xml:space="preserve">Câu </w:t>
            </w:r>
            <w:r>
              <w:rPr>
                <w:b/>
              </w:rPr>
              <w:t>6</w:t>
            </w:r>
            <w:r w:rsidRPr="001F2291">
              <w:rPr>
                <w:b/>
              </w:rPr>
              <w:t xml:space="preserve">. Chọn đáp án </w:t>
            </w:r>
            <w:r>
              <w:rPr>
                <w:b/>
              </w:rPr>
              <w:t>B</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F2291">
              <w:rPr>
                <w:b/>
                <w:i/>
              </w:rPr>
              <w:sym w:font="Wingdings" w:char="F03F"/>
            </w:r>
            <w:r w:rsidRPr="001F2291">
              <w:rPr>
                <w:b/>
                <w:i/>
              </w:rPr>
              <w:t xml:space="preserve">  Lời giải:</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C8718B">
              <w:rPr>
                <w:position w:val="-60"/>
                <w:szCs w:val="22"/>
              </w:rPr>
              <w:object w:dxaOrig="3760" w:dyaOrig="1320">
                <v:shape id="_x0000_i1044" type="#_x0000_t75" style="width:189pt;height:66pt" o:ole="">
                  <v:imagedata r:id="rId46" o:title=""/>
                </v:shape>
                <o:OLEObject Type="Embed" ProgID="Equation.DSMT4" ShapeID="_x0000_i1044" DrawAspect="Content" ObjectID="_1643456098" r:id="rId47"/>
              </w:object>
            </w:r>
            <w:r>
              <w:t xml:space="preserve"> </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rsidRPr="00C8718B">
              <w:rPr>
                <w:position w:val="-10"/>
                <w:szCs w:val="22"/>
              </w:rPr>
              <w:object w:dxaOrig="2160" w:dyaOrig="400">
                <v:shape id="_x0000_i1045" type="#_x0000_t75" style="width:108pt;height:21pt" o:ole="">
                  <v:imagedata r:id="rId48" o:title=""/>
                </v:shape>
                <o:OLEObject Type="Embed" ProgID="Equation.DSMT4" ShapeID="_x0000_i1045" DrawAspect="Content" ObjectID="_1643456099" r:id="rId49"/>
              </w:object>
            </w:r>
          </w:p>
          <w:p w:rsidR="00567C19" w:rsidRPr="001F2291"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F2291">
              <w:rPr>
                <w:b/>
              </w:rPr>
              <w:t xml:space="preserve">Chọn đáp án </w:t>
            </w:r>
            <w:r>
              <w:rPr>
                <w:b/>
              </w:rPr>
              <w:t>B</w:t>
            </w:r>
          </w:p>
        </w:tc>
        <w:tc>
          <w:tcPr>
            <w:tcW w:w="2966"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717" w:dyaOrig="2404">
                <v:shape id="_x0000_i1046" type="#_x0000_t75" style="width:135pt;height:120pt" o:ole="">
                  <v:imagedata r:id="rId50" o:title=""/>
                </v:shape>
                <o:OLEObject Type="Embed" ProgID="Visio.Drawing.11" ShapeID="_x0000_i1046" DrawAspect="Content" ObjectID="_1643456100" r:id="rId51"/>
              </w:object>
            </w:r>
          </w:p>
        </w:tc>
      </w:tr>
    </w:tbl>
    <w:p w:rsidR="00567C19" w:rsidRDefault="00567C19" w:rsidP="00567C19">
      <w:pPr>
        <w:spacing w:line="240" w:lineRule="auto"/>
        <w:ind w:firstLine="0"/>
      </w:pPr>
      <w:r>
        <w:rPr>
          <w:b/>
        </w:rPr>
        <w:t xml:space="preserve">Câu 7. </w:t>
      </w:r>
      <w:r>
        <w:t xml:space="preserve">Một lăng kính có tiết diện vuông góc là một tam giác đều ABC đặt trong không khí. Một chùm tia sáng đơn sắc hẹp SI được chiếu tới mặt AB trong mặt phẳng của tiết diện vuông góc với góc tới 30°. Chùm tia ló khỏi mặt AC với góc ló 65°. Chiết suất của lăng kính </w:t>
      </w:r>
      <w:r w:rsidRPr="000B1F58">
        <w:rPr>
          <w:b/>
        </w:rPr>
        <w:t xml:space="preserve">gần giá trị nào nhất </w:t>
      </w:r>
      <w:r>
        <w:t>sau đây?</w:t>
      </w:r>
    </w:p>
    <w:p w:rsidR="00567C19" w:rsidRDefault="00567C19" w:rsidP="00567C19">
      <w:pPr>
        <w:spacing w:line="240" w:lineRule="auto"/>
      </w:pPr>
      <w:r w:rsidRPr="006520AE">
        <w:rPr>
          <w:b/>
        </w:rPr>
        <w:t xml:space="preserve">A. </w:t>
      </w:r>
      <w:r>
        <w:t>1,4.</w:t>
      </w:r>
      <w:r>
        <w:tab/>
      </w:r>
      <w:r>
        <w:tab/>
      </w:r>
      <w:r>
        <w:tab/>
      </w:r>
      <w:r w:rsidRPr="006520AE">
        <w:rPr>
          <w:b/>
        </w:rPr>
        <w:t xml:space="preserve">B. </w:t>
      </w:r>
      <w:r>
        <w:t>1,5.</w:t>
      </w:r>
      <w:r>
        <w:tab/>
      </w:r>
      <w:r>
        <w:tab/>
      </w:r>
      <w:r>
        <w:tab/>
      </w:r>
      <w:r w:rsidRPr="006520AE">
        <w:rPr>
          <w:b/>
        </w:rPr>
        <w:t xml:space="preserve">C. </w:t>
      </w:r>
      <w:r>
        <w:t xml:space="preserve"> 1,7.</w:t>
      </w:r>
      <w:r>
        <w:tab/>
      </w:r>
      <w:r>
        <w:tab/>
      </w:r>
      <w:r>
        <w:tab/>
      </w:r>
      <w:r>
        <w:tab/>
      </w:r>
      <w:r w:rsidRPr="006520AE">
        <w:rPr>
          <w:b/>
        </w:rPr>
        <w:t xml:space="preserve">D. </w:t>
      </w:r>
      <w:r>
        <w:t>1,8.</w:t>
      </w:r>
    </w:p>
    <w:p w:rsidR="00567C19" w:rsidRPr="00C8718B"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 Chọn đáp án A</w:t>
      </w:r>
    </w:p>
    <w:p w:rsidR="00567C19" w:rsidRPr="00C8718B"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567C19"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C8718B">
        <w:rPr>
          <w:position w:val="-60"/>
        </w:rPr>
        <w:object w:dxaOrig="4120" w:dyaOrig="1320">
          <v:shape id="_x0000_i1047" type="#_x0000_t75" style="width:207pt;height:66pt" o:ole="">
            <v:imagedata r:id="rId52" o:title=""/>
          </v:shape>
          <o:OLEObject Type="Embed" ProgID="Equation.DSMT4" ShapeID="_x0000_i1047" DrawAspect="Content" ObjectID="_1643456101" r:id="rId53"/>
        </w:object>
      </w:r>
      <w:r>
        <w:t xml:space="preserve"> </w:t>
      </w:r>
    </w:p>
    <w:p w:rsidR="00567C19" w:rsidRDefault="00567C19" w:rsidP="00567C19">
      <w:pPr>
        <w:pStyle w:val="ListParagraph"/>
        <w:numPr>
          <w:ilvl w:val="0"/>
          <w:numId w:val="3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567C19" w:rsidRDefault="00567C19" w:rsidP="00567C19">
      <w:pPr>
        <w:spacing w:line="240" w:lineRule="auto"/>
        <w:ind w:firstLine="0"/>
      </w:pPr>
      <w:r>
        <w:rPr>
          <w:b/>
        </w:rPr>
        <w:t xml:space="preserve">Câu 8. </w:t>
      </w:r>
      <w:r>
        <w:t xml:space="preserve">Cho một lăng kính có chiêt suât 1,5 đặt trong không khí, tiêt diện </w:t>
      </w:r>
      <w:r w:rsidRPr="00460473">
        <w:t>thẳng</w:t>
      </w:r>
      <w:r>
        <w:t xml:space="preserve"> là một tam giác đều A</w:t>
      </w:r>
      <w:r w:rsidRPr="004B258F">
        <w:t>BC.</w:t>
      </w:r>
      <w:r w:rsidRPr="006520AE">
        <w:rPr>
          <w:b/>
        </w:rPr>
        <w:t xml:space="preserve"> </w:t>
      </w:r>
      <w:r>
        <w:t xml:space="preserve"> Trong mặ</w:t>
      </w:r>
      <w:r w:rsidR="007D2F8E">
        <w:t>t phẳng</w:t>
      </w:r>
      <w:r>
        <w:t xml:space="preserve"> ABC, chiếu tới trung điểm của AB một chùm sáng hẹp, song song với góc tới 30°. Tia ló ra khỏi lăng kính lệch so với tia tới một góc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tab/>
      </w:r>
      <w:r>
        <w:tab/>
      </w:r>
      <w:r>
        <w:tab/>
      </w:r>
      <w:r w:rsidRPr="006520AE">
        <w:rPr>
          <w:b/>
        </w:rPr>
        <w:t xml:space="preserve">B. </w:t>
      </w:r>
      <w:r>
        <w:t>22,5°.</w:t>
      </w:r>
      <w:r>
        <w:tab/>
      </w:r>
      <w:r>
        <w:tab/>
      </w:r>
      <w:r w:rsidRPr="006520AE">
        <w:rPr>
          <w:b/>
        </w:rPr>
        <w:t xml:space="preserve">C. </w:t>
      </w:r>
      <w:r>
        <w:t xml:space="preserve"> 45°.</w:t>
      </w:r>
      <w:r>
        <w:tab/>
      </w:r>
      <w:r>
        <w:tab/>
      </w:r>
      <w:r>
        <w:tab/>
      </w:r>
      <w:r>
        <w:tab/>
      </w:r>
      <w:r w:rsidRPr="006520AE">
        <w:rPr>
          <w:b/>
        </w:rPr>
        <w:t xml:space="preserve">D. </w:t>
      </w:r>
      <w:r>
        <w:t>90°.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75"/>
      </w:tblGrid>
      <w:tr w:rsidR="00567C19" w:rsidRPr="001F2291" w:rsidTr="00D132BD">
        <w:tc>
          <w:tcPr>
            <w:tcW w:w="7797"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F2291">
              <w:rPr>
                <w:b/>
              </w:rPr>
              <w:t xml:space="preserve">Câu </w:t>
            </w:r>
            <w:r>
              <w:rPr>
                <w:b/>
              </w:rPr>
              <w:t>8</w:t>
            </w:r>
            <w:r w:rsidRPr="001F2291">
              <w:rPr>
                <w:b/>
              </w:rPr>
              <w:t xml:space="preserve">. Chọn đáp án </w:t>
            </w:r>
            <w:r>
              <w:rPr>
                <w:b/>
              </w:rPr>
              <w:t>C</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F2291">
              <w:rPr>
                <w:b/>
                <w:i/>
              </w:rPr>
              <w:sym w:font="Wingdings" w:char="F03F"/>
            </w:r>
            <w:r w:rsidRPr="001F2291">
              <w:rPr>
                <w:b/>
                <w:i/>
              </w:rPr>
              <w:t xml:space="preserve">  Lời giải:</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rPr>
                <w:b/>
                <w:u w:val="single"/>
              </w:rPr>
              <w:t>Cách 1:</w:t>
            </w:r>
            <w:r>
              <w:t xml:space="preserve"> Không dùng công thức lăng kính:</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997A0F">
              <w:rPr>
                <w:position w:val="-42"/>
                <w:szCs w:val="22"/>
              </w:rPr>
              <w:object w:dxaOrig="5640" w:dyaOrig="960">
                <v:shape id="_x0000_i1048" type="#_x0000_t75" style="width:282pt;height:48pt" o:ole="">
                  <v:imagedata r:id="rId54" o:title=""/>
                </v:shape>
                <o:OLEObject Type="Embed" ProgID="Equation.DSMT4" ShapeID="_x0000_i1048" DrawAspect="Content" ObjectID="_1643456102" r:id="rId55"/>
              </w:object>
            </w:r>
            <w:r>
              <w:t xml:space="preserve"> </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Tia IJ quay theo chiều kim đồng hồ so với tia tới một góc:</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rsidRPr="00997A0F">
              <w:rPr>
                <w:position w:val="-12"/>
                <w:szCs w:val="22"/>
              </w:rPr>
              <w:object w:dxaOrig="2600" w:dyaOrig="380">
                <v:shape id="_x0000_i1049" type="#_x0000_t75" style="width:129pt;height:18pt" o:ole="">
                  <v:imagedata r:id="rId56" o:title=""/>
                </v:shape>
                <o:OLEObject Type="Embed" ProgID="Equation.DSMT4" ShapeID="_x0000_i1049" DrawAspect="Content" ObjectID="_1643456103" r:id="rId57"/>
              </w:object>
            </w:r>
            <w:r>
              <w:t xml:space="preserve"> và tia ló quay theo chiều kim đồng hồ với IJ là </w:t>
            </w:r>
            <w:r w:rsidRPr="00997A0F">
              <w:rPr>
                <w:position w:val="-12"/>
                <w:szCs w:val="22"/>
              </w:rPr>
              <w:object w:dxaOrig="2820" w:dyaOrig="380">
                <v:shape id="_x0000_i1050" type="#_x0000_t75" style="width:141pt;height:18pt" o:ole="">
                  <v:imagedata r:id="rId58" o:title=""/>
                </v:shape>
                <o:OLEObject Type="Embed" ProgID="Equation.DSMT4" ShapeID="_x0000_i1050" DrawAspect="Content" ObjectID="_1643456104" r:id="rId59"/>
              </w:object>
            </w:r>
            <w:r>
              <w:t xml:space="preserve"> </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rPr>
            </w:pPr>
            <w:r>
              <w:t xml:space="preserve">+ Vì vậy tia ló bị lệch so với tia tới là: </w:t>
            </w:r>
            <w:r w:rsidRPr="00997A0F">
              <w:rPr>
                <w:position w:val="-10"/>
                <w:szCs w:val="22"/>
              </w:rPr>
              <w:object w:dxaOrig="2299" w:dyaOrig="360">
                <v:shape id="_x0000_i1051" type="#_x0000_t75" style="width:114pt;height:18pt" o:ole="">
                  <v:imagedata r:id="rId60" o:title=""/>
                </v:shape>
                <o:OLEObject Type="Embed" ProgID="Equation.DSMT4" ShapeID="_x0000_i1051" DrawAspect="Content" ObjectID="_1643456105" r:id="rId61"/>
              </w:object>
            </w:r>
            <w:r>
              <w:t xml:space="preserve"> → </w:t>
            </w:r>
            <w:r>
              <w:rPr>
                <w:b/>
              </w:rPr>
              <w:t>Chọn C.</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rPr>
                <w:b/>
                <w:u w:val="single"/>
              </w:rPr>
              <w:t>Cách 2:</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997A0F">
              <w:rPr>
                <w:position w:val="-68"/>
                <w:szCs w:val="22"/>
              </w:rPr>
              <w:object w:dxaOrig="5640" w:dyaOrig="1480">
                <v:shape id="_x0000_i1052" type="#_x0000_t75" style="width:282pt;height:75pt" o:ole="">
                  <v:imagedata r:id="rId62" o:title=""/>
                </v:shape>
                <o:OLEObject Type="Embed" ProgID="Equation.DSMT4" ShapeID="_x0000_i1052" DrawAspect="Content" ObjectID="_1643456106" r:id="rId63"/>
              </w:object>
            </w:r>
            <w:r>
              <w:t xml:space="preserve"> </w:t>
            </w:r>
          </w:p>
          <w:p w:rsidR="00567C19" w:rsidRPr="001F2291"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F2291">
              <w:rPr>
                <w:b/>
              </w:rPr>
              <w:t xml:space="preserve">Chọn đáp án </w:t>
            </w:r>
            <w:r>
              <w:rPr>
                <w:b/>
              </w:rPr>
              <w:t>C</w:t>
            </w:r>
          </w:p>
        </w:tc>
        <w:tc>
          <w:tcPr>
            <w:tcW w:w="2966"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756" w:dyaOrig="2172">
                <v:shape id="_x0000_i1053" type="#_x0000_t75" style="width:138pt;height:108pt" o:ole="">
                  <v:imagedata r:id="rId64" o:title=""/>
                </v:shape>
                <o:OLEObject Type="Embed" ProgID="Visio.Drawing.11" ShapeID="_x0000_i1053" DrawAspect="Content" ObjectID="_1643456107" r:id="rId65"/>
              </w:object>
            </w:r>
          </w:p>
        </w:tc>
      </w:tr>
    </w:tbl>
    <w:p w:rsidR="00567C19" w:rsidRDefault="00567C19" w:rsidP="00567C19">
      <w:pPr>
        <w:spacing w:line="240" w:lineRule="auto"/>
        <w:ind w:firstLine="0"/>
      </w:pPr>
      <w:r>
        <w:rPr>
          <w:b/>
        </w:rPr>
        <w:lastRenderedPageBreak/>
        <w:t xml:space="preserve">Câu 9. </w:t>
      </w:r>
      <w:r>
        <w:t>Cho một lăng kính có chiết suất 1,5 đặt trong không khí, tiết diện thẳng là một tam giác đều A</w:t>
      </w:r>
      <w:r w:rsidRPr="004B258F">
        <w:t>BC.</w:t>
      </w:r>
      <w:r w:rsidRPr="006520AE">
        <w:rPr>
          <w:b/>
        </w:rPr>
        <w:t xml:space="preserve"> </w:t>
      </w:r>
      <w:r>
        <w:t xml:space="preserve"> Trong mặt phẳng ABC, chiếu tới trung điểm của AB một chùm sáng hẹp, song song với góc tới 15°. Tia ló ra khỏi lăng kính lệch so với tia tới một góc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tab/>
      </w:r>
      <w:r>
        <w:tab/>
      </w:r>
      <w:r>
        <w:tab/>
      </w:r>
      <w:r w:rsidRPr="006520AE">
        <w:rPr>
          <w:b/>
        </w:rPr>
        <w:t xml:space="preserve">B. </w:t>
      </w:r>
      <w:r>
        <w:t>22,5°.</w:t>
      </w:r>
      <w:r>
        <w:tab/>
      </w:r>
      <w:r>
        <w:tab/>
      </w:r>
      <w:r>
        <w:tab/>
      </w:r>
      <w:r w:rsidRPr="006520AE">
        <w:rPr>
          <w:b/>
        </w:rPr>
        <w:t xml:space="preserve">C. </w:t>
      </w:r>
      <w:r>
        <w:t xml:space="preserve"> 45°.</w:t>
      </w:r>
      <w:r>
        <w:tab/>
      </w:r>
      <w:r>
        <w:tab/>
      </w:r>
      <w:r>
        <w:tab/>
      </w:r>
      <w:r w:rsidRPr="006520AE">
        <w:rPr>
          <w:b/>
        </w:rPr>
        <w:t xml:space="preserve">D. </w:t>
      </w:r>
      <w:r>
        <w:t>90°.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567C19" w:rsidRPr="001F2291" w:rsidTr="00D132BD">
        <w:tc>
          <w:tcPr>
            <w:tcW w:w="7797"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F2291">
              <w:rPr>
                <w:b/>
              </w:rPr>
              <w:t xml:space="preserve">Câu </w:t>
            </w:r>
            <w:r>
              <w:rPr>
                <w:b/>
              </w:rPr>
              <w:t>9</w:t>
            </w:r>
            <w:r w:rsidRPr="001F2291">
              <w:rPr>
                <w:b/>
              </w:rPr>
              <w:t xml:space="preserve">. Chọn đáp án </w:t>
            </w:r>
            <w:r>
              <w:rPr>
                <w:b/>
              </w:rPr>
              <w:t>D</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F2291">
              <w:rPr>
                <w:b/>
                <w:i/>
              </w:rPr>
              <w:sym w:font="Wingdings" w:char="F03F"/>
            </w:r>
            <w:r w:rsidRPr="001F2291">
              <w:rPr>
                <w:b/>
                <w:i/>
              </w:rPr>
              <w:t xml:space="preserve">  Lời giải:</w:t>
            </w:r>
          </w:p>
          <w:p w:rsidR="00567C19" w:rsidRPr="00FD021C"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034A1E">
              <w:rPr>
                <w:position w:val="-110"/>
                <w:szCs w:val="22"/>
              </w:rPr>
              <w:object w:dxaOrig="3739" w:dyaOrig="2320">
                <v:shape id="_x0000_i1054" type="#_x0000_t75" style="width:186pt;height:117pt" o:ole="">
                  <v:imagedata r:id="rId66" o:title=""/>
                </v:shape>
                <o:OLEObject Type="Embed" ProgID="Equation.DSMT4" ShapeID="_x0000_i1054" DrawAspect="Content" ObjectID="_1643456108" r:id="rId67"/>
              </w:object>
            </w:r>
            <w:r>
              <w:t xml:space="preserve"> </w:t>
            </w:r>
          </w:p>
        </w:tc>
        <w:tc>
          <w:tcPr>
            <w:tcW w:w="2966"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666" w:dyaOrig="2877">
                <v:shape id="_x0000_i1055" type="#_x0000_t75" style="width:132pt;height:2in" o:ole="">
                  <v:imagedata r:id="rId68" o:title=""/>
                </v:shape>
                <o:OLEObject Type="Embed" ProgID="Visio.Drawing.11" ShapeID="_x0000_i1055" DrawAspect="Content" ObjectID="_1643456109" r:id="rId69"/>
              </w:object>
            </w:r>
          </w:p>
        </w:tc>
      </w:tr>
    </w:tbl>
    <w:p w:rsidR="00567C19" w:rsidRDefault="00567C19" w:rsidP="003E2A2F">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FB70B4">
        <w:t>Tia IJ quay theo chiều kim đồng hồ so với SI một góc là D</w:t>
      </w:r>
      <w:r w:rsidRPr="00225226">
        <w:rPr>
          <w:vertAlign w:val="subscript"/>
        </w:rPr>
        <w:t>1</w:t>
      </w:r>
      <w:r w:rsidRPr="00FB70B4">
        <w:t xml:space="preserve"> = 15° </w:t>
      </w:r>
      <w:r>
        <w:t>−</w:t>
      </w:r>
      <w:r w:rsidRPr="00FB70B4">
        <w:t xml:space="preserve"> 9,936° = 5,064°; tia JK quay theo chiều kim đồng hồ so với IJ là D</w:t>
      </w:r>
      <w:r w:rsidRPr="00225226">
        <w:rPr>
          <w:vertAlign w:val="subscript"/>
        </w:rPr>
        <w:t>2</w:t>
      </w:r>
      <w:r w:rsidRPr="00FB70B4">
        <w:t xml:space="preserve"> = 180° </w:t>
      </w:r>
      <w:r>
        <w:t>−</w:t>
      </w:r>
      <w:r w:rsidRPr="00FB70B4">
        <w:t xml:space="preserve"> 2.50,064° = 79,872°; tia KR quay theo chiều kim đồng hồ so với JK là D</w:t>
      </w:r>
      <w:r w:rsidRPr="00225226">
        <w:rPr>
          <w:vertAlign w:val="subscript"/>
        </w:rPr>
        <w:t>3</w:t>
      </w:r>
      <w:r w:rsidRPr="00FB70B4">
        <w:t xml:space="preserve"> = 15° </w:t>
      </w:r>
      <w:r>
        <w:t>−</w:t>
      </w:r>
      <w:r w:rsidRPr="00FB70B4">
        <w:t xml:space="preserve"> 9,936° = 5,064°. Vì vậy, tia ló lệch so với tia tới là D</w:t>
      </w:r>
      <w:r w:rsidRPr="00225226">
        <w:rPr>
          <w:vertAlign w:val="subscript"/>
        </w:rPr>
        <w:t>1</w:t>
      </w:r>
      <w:r w:rsidRPr="00FB70B4">
        <w:t xml:space="preserve"> + D</w:t>
      </w:r>
      <w:r w:rsidRPr="00225226">
        <w:rPr>
          <w:vertAlign w:val="subscript"/>
        </w:rPr>
        <w:t>2</w:t>
      </w:r>
      <w:r w:rsidRPr="00FB70B4">
        <w:t xml:space="preserve"> + D</w:t>
      </w:r>
      <w:r w:rsidRPr="00225226">
        <w:rPr>
          <w:vertAlign w:val="subscript"/>
        </w:rPr>
        <w:t>3</w:t>
      </w:r>
      <w:r w:rsidRPr="00FB70B4">
        <w:t xml:space="preserve"> = 90°</w:t>
      </w:r>
    </w:p>
    <w:p w:rsidR="00567C19" w:rsidRPr="001F2291" w:rsidRDefault="00567C19" w:rsidP="003E2A2F">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567C19" w:rsidRDefault="00567C19" w:rsidP="00567C19">
      <w:pPr>
        <w:spacing w:line="240" w:lineRule="auto"/>
        <w:ind w:firstLine="0"/>
      </w:pPr>
      <w:r>
        <w:rPr>
          <w:b/>
        </w:rPr>
        <w:t xml:space="preserve">Câu 10. </w:t>
      </w:r>
      <w:r>
        <w:t xml:space="preserve">Cho một lăng kính có chiết suất 1,5 đặt trong không khí, tiết diện thẳng là một tam giác ABC, có góc A = 75° và góc B = 60°. Trong mặt phẳng ABC, chiếu tới trung điểm của AB một chùm sáng hẹp, song song với góc tới 30°. Tia ló ra khỏi lăng kính lệch so với tia tới một góc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tab/>
      </w:r>
      <w:r>
        <w:tab/>
      </w:r>
      <w:r>
        <w:tab/>
      </w:r>
      <w:r w:rsidRPr="006520AE">
        <w:rPr>
          <w:b/>
        </w:rPr>
        <w:t xml:space="preserve">B. </w:t>
      </w:r>
      <w:r>
        <w:t>75°.</w:t>
      </w:r>
      <w:r>
        <w:tab/>
      </w:r>
      <w:r>
        <w:tab/>
      </w:r>
      <w:r>
        <w:tab/>
      </w:r>
      <w:r>
        <w:tab/>
      </w:r>
      <w:r w:rsidRPr="006520AE">
        <w:rPr>
          <w:b/>
        </w:rPr>
        <w:t xml:space="preserve">C. </w:t>
      </w:r>
      <w:r>
        <w:t xml:space="preserve"> 45°.</w:t>
      </w:r>
      <w:r>
        <w:tab/>
      </w:r>
      <w:r>
        <w:tab/>
      </w:r>
      <w:r>
        <w:tab/>
      </w:r>
      <w:r w:rsidRPr="006520AE">
        <w:rPr>
          <w:b/>
        </w:rPr>
        <w:t xml:space="preserve">D. </w:t>
      </w:r>
      <w:r>
        <w:t>90°.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3118"/>
      </w:tblGrid>
      <w:tr w:rsidR="00567C19" w:rsidRPr="001F2291" w:rsidTr="00D40060">
        <w:tc>
          <w:tcPr>
            <w:tcW w:w="7655"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F2291">
              <w:rPr>
                <w:b/>
              </w:rPr>
              <w:t xml:space="preserve">Câu </w:t>
            </w:r>
            <w:r>
              <w:rPr>
                <w:b/>
              </w:rPr>
              <w:t>10</w:t>
            </w:r>
            <w:r w:rsidRPr="001F2291">
              <w:rPr>
                <w:b/>
              </w:rPr>
              <w:t xml:space="preserve">. Chọn đáp án </w:t>
            </w:r>
            <w:r>
              <w:rPr>
                <w:b/>
              </w:rPr>
              <w:t>B</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F2291">
              <w:rPr>
                <w:b/>
                <w:i/>
              </w:rPr>
              <w:sym w:font="Wingdings" w:char="F03F"/>
            </w:r>
            <w:r w:rsidRPr="001F2291">
              <w:rPr>
                <w:b/>
                <w:i/>
              </w:rPr>
              <w:t xml:space="preserve">  Lời giải:</w:t>
            </w:r>
          </w:p>
          <w:p w:rsidR="00567C19" w:rsidRPr="002D4FB4"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034A1E">
              <w:rPr>
                <w:position w:val="-110"/>
                <w:szCs w:val="22"/>
              </w:rPr>
              <w:object w:dxaOrig="3600" w:dyaOrig="2320">
                <v:shape id="_x0000_i1056" type="#_x0000_t75" style="width:180pt;height:117pt" o:ole="">
                  <v:imagedata r:id="rId70" o:title=""/>
                </v:shape>
                <o:OLEObject Type="Embed" ProgID="Equation.DSMT4" ShapeID="_x0000_i1056" DrawAspect="Content" ObjectID="_1643456110" r:id="rId71"/>
              </w:object>
            </w:r>
          </w:p>
        </w:tc>
        <w:tc>
          <w:tcPr>
            <w:tcW w:w="3118"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3576" w:dyaOrig="2970">
                <v:shape id="_x0000_i1057" type="#_x0000_t75" style="width:135pt;height:111pt" o:ole="">
                  <v:imagedata r:id="rId72" o:title=""/>
                </v:shape>
                <o:OLEObject Type="Embed" ProgID="Visio.Drawing.11" ShapeID="_x0000_i1057" DrawAspect="Content" ObjectID="_1643456111" r:id="rId73"/>
              </w:object>
            </w:r>
          </w:p>
        </w:tc>
      </w:tr>
    </w:tbl>
    <w:p w:rsidR="00567C19" w:rsidRDefault="00567C19" w:rsidP="00D4006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221131">
        <w:t>Tia IJ quay theo chiều kim đồng so với SI một góc là D</w:t>
      </w:r>
      <w:r w:rsidRPr="00221131">
        <w:rPr>
          <w:vertAlign w:val="subscript"/>
        </w:rPr>
        <w:t>1</w:t>
      </w:r>
      <w:r w:rsidRPr="00221131">
        <w:t xml:space="preserve"> = 30° </w:t>
      </w:r>
      <w:r w:rsidRPr="00C421EA">
        <w:t>−</w:t>
      </w:r>
      <w:r w:rsidRPr="00221131">
        <w:t xml:space="preserve"> 19,47° = 10,53°; tia JK quay theo chiều kim </w:t>
      </w:r>
    </w:p>
    <w:p w:rsidR="00567C19" w:rsidRDefault="00567C19" w:rsidP="00D40060">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21131">
        <w:t>đồng so với IJ một góc là D</w:t>
      </w:r>
      <w:r w:rsidRPr="00221131">
        <w:rPr>
          <w:vertAlign w:val="subscript"/>
        </w:rPr>
        <w:t>2</w:t>
      </w:r>
      <w:r w:rsidRPr="00221131">
        <w:t xml:space="preserve"> = 180° </w:t>
      </w:r>
      <w:r w:rsidRPr="00C421EA">
        <w:t>−</w:t>
      </w:r>
      <w:r w:rsidRPr="00221131">
        <w:t xml:space="preserve"> 2.55,53° = 68,94°; KR</w:t>
      </w:r>
      <w:r>
        <w:t xml:space="preserve"> </w:t>
      </w:r>
      <w:r w:rsidRPr="00221131">
        <w:t>quay theo ngược chiều kim đồng so với JK mộ</w:t>
      </w:r>
      <w:r>
        <w:t>t</w:t>
      </w:r>
      <w:r w:rsidRPr="00221131">
        <w:t>góc là D</w:t>
      </w:r>
      <w:r w:rsidRPr="00221131">
        <w:rPr>
          <w:vertAlign w:val="subscript"/>
        </w:rPr>
        <w:t>3</w:t>
      </w:r>
      <w:r w:rsidRPr="00221131">
        <w:t xml:space="preserve"> = 15,91° </w:t>
      </w:r>
      <w:r w:rsidRPr="00C421EA">
        <w:t>−</w:t>
      </w:r>
      <w:r w:rsidRPr="00221131">
        <w:t xml:space="preserve"> 10,53° = 5,38°. Vì vậy, tia ló lệch so với tia tới là D</w:t>
      </w:r>
      <w:r>
        <w:rPr>
          <w:vertAlign w:val="subscript"/>
        </w:rPr>
        <w:t>1</w:t>
      </w:r>
      <w:r w:rsidRPr="00221131">
        <w:t xml:space="preserve"> + D</w:t>
      </w:r>
      <w:r w:rsidRPr="00221131">
        <w:rPr>
          <w:vertAlign w:val="subscript"/>
        </w:rPr>
        <w:t>2</w:t>
      </w:r>
      <w:r w:rsidRPr="00221131">
        <w:t xml:space="preserve"> </w:t>
      </w:r>
      <w:r w:rsidRPr="00C421EA">
        <w:t>−</w:t>
      </w:r>
      <w:r w:rsidRPr="00221131">
        <w:t xml:space="preserve"> D</w:t>
      </w:r>
      <w:r w:rsidRPr="00221131">
        <w:rPr>
          <w:vertAlign w:val="subscript"/>
        </w:rPr>
        <w:t>3</w:t>
      </w:r>
      <w:r w:rsidRPr="00221131">
        <w:t xml:space="preserve"> = 74,09°</w:t>
      </w:r>
    </w:p>
    <w:p w:rsidR="00567C19" w:rsidRPr="001F2291" w:rsidRDefault="00567C19" w:rsidP="00D40060">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567C19" w:rsidRDefault="00567C19" w:rsidP="00567C19">
      <w:pPr>
        <w:spacing w:line="240" w:lineRule="auto"/>
        <w:ind w:firstLine="0"/>
      </w:pPr>
      <w:r>
        <w:rPr>
          <w:b/>
        </w:rPr>
        <w:t xml:space="preserve">Câu 11. </w:t>
      </w:r>
      <w:r>
        <w:t xml:space="preserve">Lăng kính thủy tinh có tiết diện thẳng là tam giác cân ABC đỉnh A, chiết suất n, đặt trong không khí. Một tia sáng </w:t>
      </w:r>
      <w:r w:rsidRPr="002D1445">
        <w:t>đơn</w:t>
      </w:r>
      <w:r>
        <w:t xml:space="preserve"> sắc được chiếu vuông góc tới mặt bên </w:t>
      </w:r>
      <w:r w:rsidRPr="000B1F58">
        <w:t>AB.</w:t>
      </w:r>
      <w:r w:rsidRPr="006520AE">
        <w:rPr>
          <w:b/>
        </w:rPr>
        <w:t xml:space="preserve"> </w:t>
      </w:r>
      <w:r>
        <w:t xml:space="preserve">Sau hai lần phản xạ toàn phần trên hai mặt AC và </w:t>
      </w:r>
      <w:r>
        <w:lastRenderedPageBreak/>
        <w:t>AB, ti sáng ló ra khỏi đáy BC theo</w:t>
      </w:r>
      <w:r w:rsidR="003E2A2F">
        <w:t xml:space="preserve"> phươ</w:t>
      </w:r>
      <w:r>
        <w:t xml:space="preserve">ng vuông góc với </w:t>
      </w:r>
      <w:r w:rsidRPr="004B258F">
        <w:t>BC.</w:t>
      </w:r>
      <w:r w:rsidRPr="006520AE">
        <w:rPr>
          <w:b/>
        </w:rPr>
        <w:t xml:space="preserve"> </w:t>
      </w:r>
      <w:r>
        <w:t xml:space="preserve"> Giá trị của góc chiết quang A và chiết suất n (có thể) lần lượt là</w:t>
      </w:r>
    </w:p>
    <w:p w:rsidR="00567C19" w:rsidRDefault="00567C19" w:rsidP="00567C19">
      <w:pPr>
        <w:spacing w:line="240" w:lineRule="auto"/>
      </w:pPr>
      <w:r w:rsidRPr="006520AE">
        <w:rPr>
          <w:b/>
        </w:rPr>
        <w:t xml:space="preserve">A. </w:t>
      </w:r>
      <w:r>
        <w:t>A = 36° và n = 1,7.</w:t>
      </w:r>
      <w:r>
        <w:tab/>
      </w:r>
      <w:r w:rsidRPr="006520AE">
        <w:rPr>
          <w:b/>
        </w:rPr>
        <w:t xml:space="preserve">B. </w:t>
      </w:r>
      <w:r>
        <w:t>A = 36° và n = 1,5.</w:t>
      </w:r>
      <w:r>
        <w:tab/>
      </w:r>
      <w:r>
        <w:tab/>
      </w:r>
      <w:r w:rsidRPr="006520AE">
        <w:rPr>
          <w:b/>
        </w:rPr>
        <w:t xml:space="preserve">C. </w:t>
      </w:r>
      <w:r w:rsidR="00D40060">
        <w:t xml:space="preserve"> A = 35° và n = 1,7.      </w:t>
      </w:r>
      <w:r w:rsidRPr="006520AE">
        <w:rPr>
          <w:b/>
        </w:rPr>
        <w:t xml:space="preserve">D. </w:t>
      </w:r>
      <w:r>
        <w:t>A = 35° và n = 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567C19" w:rsidRPr="001F2291" w:rsidTr="00D132BD">
        <w:tc>
          <w:tcPr>
            <w:tcW w:w="7797"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sidRPr="001F2291">
              <w:rPr>
                <w:b/>
              </w:rPr>
              <w:t xml:space="preserve">Câu </w:t>
            </w:r>
            <w:r>
              <w:rPr>
                <w:b/>
              </w:rPr>
              <w:t>11</w:t>
            </w:r>
            <w:r w:rsidRPr="001F2291">
              <w:rPr>
                <w:b/>
              </w:rPr>
              <w:t>. Chọn đáp án</w:t>
            </w:r>
            <w:r>
              <w:rPr>
                <w:b/>
              </w:rPr>
              <w:t xml:space="preserve"> A</w:t>
            </w:r>
            <w:r w:rsidRPr="001F2291">
              <w:rPr>
                <w:b/>
              </w:rPr>
              <w:t xml:space="preserve"> </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sidRPr="001F2291">
              <w:rPr>
                <w:b/>
                <w:i/>
              </w:rPr>
              <w:sym w:font="Wingdings" w:char="F03F"/>
            </w:r>
            <w:r w:rsidRPr="001F2291">
              <w:rPr>
                <w:b/>
                <w:i/>
              </w:rPr>
              <w:t xml:space="preserve">  Lời giải:</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Từ hình vẽ: </w:t>
            </w:r>
            <w:r w:rsidRPr="00542697">
              <w:rPr>
                <w:position w:val="-30"/>
                <w:szCs w:val="22"/>
              </w:rPr>
              <w:object w:dxaOrig="4180" w:dyaOrig="720">
                <v:shape id="_x0000_i1058" type="#_x0000_t75" style="width:210pt;height:36pt" o:ole="">
                  <v:imagedata r:id="rId74" o:title=""/>
                </v:shape>
                <o:OLEObject Type="Embed" ProgID="Equation.DSMT4" ShapeID="_x0000_i1058" DrawAspect="Content" ObjectID="_1643456112" r:id="rId75"/>
              </w:object>
            </w:r>
            <w:r>
              <w:t xml:space="preserve"> </w:t>
            </w:r>
          </w:p>
          <w:p w:rsidR="00567C19"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Điều kiện phản xạ toàn phần tại I: </w:t>
            </w:r>
            <w:r w:rsidRPr="00542697">
              <w:rPr>
                <w:position w:val="-30"/>
                <w:szCs w:val="22"/>
              </w:rPr>
              <w:object w:dxaOrig="2640" w:dyaOrig="680">
                <v:shape id="_x0000_i1059" type="#_x0000_t75" style="width:132pt;height:33pt" o:ole="">
                  <v:imagedata r:id="rId76" o:title=""/>
                </v:shape>
                <o:OLEObject Type="Embed" ProgID="Equation.DSMT4" ShapeID="_x0000_i1059" DrawAspect="Content" ObjectID="_1643456113" r:id="rId77"/>
              </w:object>
            </w:r>
            <w:r>
              <w:t xml:space="preserve"> </w:t>
            </w:r>
          </w:p>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pPr>
            <w:r w:rsidRPr="00542697">
              <w:rPr>
                <w:position w:val="-24"/>
                <w:szCs w:val="22"/>
              </w:rPr>
              <w:object w:dxaOrig="2400" w:dyaOrig="620">
                <v:shape id="_x0000_i1060" type="#_x0000_t75" style="width:120pt;height:30pt" o:ole="">
                  <v:imagedata r:id="rId78" o:title=""/>
                </v:shape>
                <o:OLEObject Type="Embed" ProgID="Equation.DSMT4" ShapeID="_x0000_i1060" DrawAspect="Content" ObjectID="_1643456114" r:id="rId79"/>
              </w:object>
            </w:r>
            <w:r>
              <w:t xml:space="preserve"> </w:t>
            </w:r>
          </w:p>
          <w:p w:rsidR="00567C19" w:rsidRPr="001F2291" w:rsidRDefault="00567C19" w:rsidP="00567C19">
            <w:pPr>
              <w:pStyle w:val="ListParagraph"/>
              <w:numPr>
                <w:ilvl w:val="0"/>
                <w:numId w:val="3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1F2291">
              <w:rPr>
                <w:b/>
              </w:rPr>
              <w:t xml:space="preserve">Chọn đáp án </w:t>
            </w:r>
            <w:r>
              <w:rPr>
                <w:b/>
              </w:rPr>
              <w:t>A</w:t>
            </w:r>
          </w:p>
        </w:tc>
        <w:tc>
          <w:tcPr>
            <w:tcW w:w="2966" w:type="dxa"/>
            <w:shd w:val="clear" w:color="auto" w:fill="auto"/>
          </w:tcPr>
          <w:p w:rsidR="00567C19" w:rsidRPr="001F2291" w:rsidRDefault="00567C19" w:rsidP="00D132BD">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2612" w:dyaOrig="3138">
                <v:shape id="_x0000_i1061" type="#_x0000_t75" style="width:132pt;height:156pt" o:ole="">
                  <v:imagedata r:id="rId80" o:title=""/>
                </v:shape>
                <o:OLEObject Type="Embed" ProgID="Visio.Drawing.11" ShapeID="_x0000_i1061" DrawAspect="Content" ObjectID="_1643456115" r:id="rId81"/>
              </w:object>
            </w:r>
          </w:p>
        </w:tc>
      </w:tr>
    </w:tbl>
    <w:p w:rsidR="00567C19" w:rsidRDefault="00567C19" w:rsidP="00567C19">
      <w:pPr>
        <w:spacing w:line="240" w:lineRule="auto"/>
      </w:pP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567C19" w:rsidTr="00D132BD">
        <w:tc>
          <w:tcPr>
            <w:tcW w:w="7797" w:type="dxa"/>
            <w:shd w:val="clear" w:color="auto" w:fill="auto"/>
          </w:tcPr>
          <w:p w:rsidR="00567C19" w:rsidRDefault="00567C19" w:rsidP="00D132BD">
            <w:pPr>
              <w:ind w:firstLine="0"/>
            </w:pPr>
            <w:r>
              <w:rPr>
                <w:b/>
              </w:rPr>
              <w:t xml:space="preserve">Câu 12. </w:t>
            </w:r>
            <w:r>
              <w:t xml:space="preserve">Chậu chứa chất lỏng có chiết suất 1,5. Tia tới chiếu </w:t>
            </w:r>
            <w:r w:rsidRPr="006520AE">
              <w:t>tới</w:t>
            </w:r>
            <w:r>
              <w:t xml:space="preserve"> mặt thoáng vói góc tới 45° thì góc lệch khi ánh sáng khúc xạ vào chất lỏng là ß. Tia tới cố định, nghiêng đáy chậu một góc a thi góc lệch giữa tia tới và tia ló đúng bằng ß. Biết đáy chậu trong suốt và có bề dày không đáng kể, như hình vẽ. Giá trị góc a </w:t>
            </w:r>
            <w:r w:rsidRPr="000B1F58">
              <w:rPr>
                <w:b/>
              </w:rPr>
              <w:t xml:space="preserve">gần giá trị nào nhất </w:t>
            </w:r>
            <w:r>
              <w:t>sau đây?</w:t>
            </w:r>
          </w:p>
          <w:p w:rsidR="00567C19" w:rsidRDefault="00567C19" w:rsidP="00D132BD">
            <w:r w:rsidRPr="006520AE">
              <w:rPr>
                <w:b/>
              </w:rPr>
              <w:t xml:space="preserve">A. </w:t>
            </w:r>
            <w:r>
              <w:t>29°.</w:t>
            </w:r>
            <w:r>
              <w:tab/>
            </w:r>
            <w:r>
              <w:tab/>
            </w:r>
            <w:r>
              <w:tab/>
            </w:r>
            <w:r w:rsidRPr="006520AE">
              <w:rPr>
                <w:b/>
              </w:rPr>
              <w:t xml:space="preserve">B. </w:t>
            </w:r>
            <w:r>
              <w:t>25°.</w:t>
            </w:r>
            <w:r>
              <w:tab/>
            </w:r>
            <w:r>
              <w:tab/>
            </w:r>
            <w:r>
              <w:tab/>
            </w:r>
            <w:r>
              <w:tab/>
            </w:r>
          </w:p>
          <w:p w:rsidR="00567C19" w:rsidRPr="00D40060" w:rsidRDefault="00567C19" w:rsidP="00D40060">
            <w:pPr>
              <w:rPr>
                <w:vertAlign w:val="superscript"/>
              </w:rPr>
            </w:pPr>
            <w:r w:rsidRPr="006520AE">
              <w:rPr>
                <w:b/>
              </w:rPr>
              <w:t xml:space="preserve">C. </w:t>
            </w:r>
            <w:r>
              <w:t xml:space="preserve"> 45°.</w:t>
            </w:r>
            <w:r>
              <w:tab/>
            </w:r>
            <w:r>
              <w:tab/>
            </w:r>
            <w:r>
              <w:tab/>
            </w:r>
            <w:r w:rsidRPr="006520AE">
              <w:rPr>
                <w:b/>
              </w:rPr>
              <w:t xml:space="preserve">D. </w:t>
            </w:r>
            <w:r>
              <w:t>80</w:t>
            </w:r>
            <w:r>
              <w:rPr>
                <w:vertAlign w:val="superscript"/>
              </w:rPr>
              <w:t>0</w:t>
            </w:r>
          </w:p>
        </w:tc>
        <w:tc>
          <w:tcPr>
            <w:tcW w:w="2966" w:type="dxa"/>
            <w:shd w:val="clear" w:color="auto" w:fill="auto"/>
          </w:tcPr>
          <w:p w:rsidR="00567C19" w:rsidRDefault="00567C19" w:rsidP="00D132BD">
            <w:pPr>
              <w:ind w:firstLine="0"/>
            </w:pPr>
            <w:r>
              <w:rPr>
                <w:szCs w:val="22"/>
              </w:rPr>
              <w:object w:dxaOrig="2725" w:dyaOrig="2070">
                <v:shape id="_x0000_i1062" type="#_x0000_t75" style="width:135pt;height:102pt" o:ole="">
                  <v:imagedata r:id="rId82" o:title=""/>
                </v:shape>
                <o:OLEObject Type="Embed" ProgID="Visio.Drawing.11" ShapeID="_x0000_i1062" DrawAspect="Content" ObjectID="_1643456116" r:id="rId83"/>
              </w:object>
            </w:r>
          </w:p>
        </w:tc>
      </w:tr>
    </w:tbl>
    <w:p w:rsidR="00567C19" w:rsidRPr="005D5AEE"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 Chọn đáp án A</w:t>
      </w:r>
    </w:p>
    <w:p w:rsidR="00567C19" w:rsidRPr="005D5AEE"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567C19"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jc w:val="center"/>
      </w:pPr>
      <w:r>
        <w:object w:dxaOrig="5516" w:dyaOrig="2048">
          <v:shape id="_x0000_i1063" type="#_x0000_t75" style="width:276pt;height:102pt" o:ole="">
            <v:imagedata r:id="rId84" o:title=""/>
          </v:shape>
          <o:OLEObject Type="Embed" ProgID="Visio.Drawing.11" ShapeID="_x0000_i1063" DrawAspect="Content" ObjectID="_1643456117" r:id="rId85"/>
        </w:object>
      </w:r>
    </w:p>
    <w:p w:rsidR="00567C19"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Để góc lệch không thay đổi thì tia khúc xạ phải thẳng góc với mặt đáy, suy ra:</w:t>
      </w:r>
    </w:p>
    <w:p w:rsidR="00567C19" w:rsidRDefault="00567C19" w:rsidP="00567C19">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5D5AEE">
        <w:rPr>
          <w:position w:val="-16"/>
        </w:rPr>
        <w:object w:dxaOrig="5080" w:dyaOrig="460">
          <v:shape id="_x0000_i1064" type="#_x0000_t75" style="width:255pt;height:24pt" o:ole="">
            <v:imagedata r:id="rId86" o:title=""/>
          </v:shape>
          <o:OLEObject Type="Embed" ProgID="Equation.DSMT4" ShapeID="_x0000_i1064" DrawAspect="Content" ObjectID="_1643456118" r:id="rId87"/>
        </w:object>
      </w:r>
      <w:r>
        <w:t xml:space="preserve"> </w:t>
      </w:r>
    </w:p>
    <w:p w:rsidR="00567C19" w:rsidRPr="008432FA" w:rsidRDefault="00567C19" w:rsidP="00567C19">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567C19" w:rsidRDefault="00567C19" w:rsidP="00567C19">
      <w:pPr>
        <w:pStyle w:val="ListParagraph"/>
        <w:spacing w:line="240" w:lineRule="auto"/>
        <w:ind w:left="1004" w:firstLine="0"/>
      </w:pPr>
    </w:p>
    <w:p w:rsidR="00567C19" w:rsidRDefault="00DA27DF" w:rsidP="00DA27DF">
      <w:pPr>
        <w:pStyle w:val="Heading2"/>
        <w:pBdr>
          <w:top w:val="single" w:sz="4" w:space="1" w:color="auto"/>
          <w:left w:val="single" w:sz="4" w:space="4" w:color="auto"/>
          <w:bottom w:val="single" w:sz="4" w:space="1" w:color="auto"/>
          <w:right w:val="single" w:sz="4" w:space="4" w:color="auto"/>
        </w:pBdr>
        <w:shd w:val="clear" w:color="auto" w:fill="FBD4B4" w:themeFill="accent6" w:themeFillTint="66"/>
        <w:tabs>
          <w:tab w:val="center" w:pos="5386"/>
          <w:tab w:val="left" w:pos="8930"/>
        </w:tabs>
        <w:jc w:val="left"/>
      </w:pPr>
      <w:bookmarkStart w:id="19" w:name="_Toc524302616"/>
      <w:r>
        <w:rPr>
          <w:shd w:val="clear" w:color="auto" w:fill="FBD4B4" w:themeFill="accent6" w:themeFillTint="66"/>
        </w:rPr>
        <w:tab/>
      </w:r>
      <w:r w:rsidR="00567C19" w:rsidRPr="00DA27DF">
        <w:rPr>
          <w:shd w:val="clear" w:color="auto" w:fill="FBD4B4" w:themeFill="accent6" w:themeFillTint="66"/>
        </w:rPr>
        <w:t xml:space="preserve">BÀI TẬP </w:t>
      </w:r>
      <w:bookmarkEnd w:id="19"/>
      <w:r w:rsidRPr="00DA27DF">
        <w:rPr>
          <w:shd w:val="clear" w:color="auto" w:fill="FBD4B4" w:themeFill="accent6" w:themeFillTint="66"/>
        </w:rPr>
        <w:t>TRẮC NGHIỆM LUYỆN TẬP</w:t>
      </w:r>
      <w:r>
        <w:rPr>
          <w:shd w:val="clear" w:color="auto" w:fill="FBD4B4" w:themeFill="accent6" w:themeFillTint="66"/>
        </w:rPr>
        <w:tab/>
      </w:r>
    </w:p>
    <w:p w:rsidR="00567C19" w:rsidRDefault="00567C19" w:rsidP="00567C19">
      <w:pPr>
        <w:spacing w:line="240" w:lineRule="auto"/>
        <w:ind w:firstLine="0"/>
      </w:pPr>
      <w:r>
        <w:rPr>
          <w:b/>
        </w:rPr>
        <w:t xml:space="preserve">Câu 1. </w:t>
      </w:r>
      <w:r>
        <w:t xml:space="preserve">Chiếu ánh sáng từ không khí vào thủy tinh có chiết suất n = 1,5. Nếu góc tới i là 60° thì góc khúc xạ r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tab/>
      </w:r>
      <w:r>
        <w:tab/>
      </w:r>
      <w:r>
        <w:tab/>
      </w:r>
      <w:r w:rsidRPr="006520AE">
        <w:rPr>
          <w:b/>
        </w:rPr>
        <w:t xml:space="preserve">B. </w:t>
      </w:r>
      <w:r>
        <w:t>35°.</w:t>
      </w:r>
      <w:r>
        <w:tab/>
      </w:r>
      <w:r>
        <w:tab/>
      </w:r>
      <w:r>
        <w:tab/>
      </w:r>
      <w:r>
        <w:tab/>
      </w:r>
      <w:r w:rsidRPr="006520AE">
        <w:rPr>
          <w:b/>
        </w:rPr>
        <w:t xml:space="preserve">C. </w:t>
      </w:r>
      <w:r>
        <w:t xml:space="preserve"> 40°.</w:t>
      </w:r>
      <w:r>
        <w:tab/>
      </w:r>
      <w:r>
        <w:tab/>
      </w:r>
      <w:r>
        <w:tab/>
      </w:r>
      <w:r w:rsidRPr="006520AE">
        <w:rPr>
          <w:b/>
        </w:rPr>
        <w:t xml:space="preserve">D. </w:t>
      </w:r>
      <w:r>
        <w:t>45°.</w:t>
      </w:r>
    </w:p>
    <w:p w:rsidR="00567C19" w:rsidRDefault="00567C19" w:rsidP="00567C19">
      <w:pPr>
        <w:spacing w:line="240" w:lineRule="auto"/>
        <w:ind w:firstLine="0"/>
      </w:pPr>
      <w:r>
        <w:rPr>
          <w:b/>
        </w:rPr>
        <w:t xml:space="preserve">Câu 2. </w:t>
      </w:r>
      <w:r>
        <w:t>Biết chiết suất của thủy tinh là 1,5. Góc giới hạn phản xạ toàn phần khi ánh sáng truyền từ thủy tinh sang không khí.</w:t>
      </w:r>
    </w:p>
    <w:p w:rsidR="00567C19" w:rsidRDefault="00567C19" w:rsidP="00567C19">
      <w:pPr>
        <w:spacing w:line="240" w:lineRule="auto"/>
      </w:pPr>
      <w:r w:rsidRPr="006520AE">
        <w:rPr>
          <w:b/>
        </w:rPr>
        <w:t xml:space="preserve">A. </w:t>
      </w:r>
      <w:r>
        <w:t>48,6°.</w:t>
      </w:r>
      <w:r>
        <w:tab/>
      </w:r>
      <w:r>
        <w:tab/>
      </w:r>
      <w:r>
        <w:tab/>
      </w:r>
      <w:r w:rsidRPr="006520AE">
        <w:rPr>
          <w:b/>
        </w:rPr>
        <w:t xml:space="preserve">B. </w:t>
      </w:r>
      <w:r>
        <w:t>72,5°.</w:t>
      </w:r>
      <w:r>
        <w:tab/>
      </w:r>
      <w:r>
        <w:tab/>
      </w:r>
      <w:r>
        <w:tab/>
      </w:r>
      <w:r w:rsidRPr="006520AE">
        <w:rPr>
          <w:b/>
        </w:rPr>
        <w:t xml:space="preserve">C. </w:t>
      </w:r>
      <w:r>
        <w:t xml:space="preserve"> 62,7°.</w:t>
      </w:r>
      <w:r>
        <w:tab/>
      </w:r>
      <w:r>
        <w:tab/>
      </w:r>
      <w:r>
        <w:tab/>
      </w:r>
      <w:r w:rsidRPr="006520AE">
        <w:rPr>
          <w:b/>
        </w:rPr>
        <w:t xml:space="preserve">D. </w:t>
      </w:r>
      <w:r>
        <w:t xml:space="preserve">41,80. </w:t>
      </w:r>
    </w:p>
    <w:p w:rsidR="00567C19" w:rsidRDefault="00567C19" w:rsidP="00567C19">
      <w:pPr>
        <w:spacing w:line="240" w:lineRule="auto"/>
        <w:ind w:firstLine="0"/>
      </w:pPr>
      <w:r>
        <w:rPr>
          <w:b/>
        </w:rPr>
        <w:t xml:space="preserve">Câu 3. </w:t>
      </w:r>
      <w:r>
        <w:t xml:space="preserve">Một chậu thuỷ tinh nằm ngang chứa một lớp nước đày có chiết suất 4/3. Bỏ qua bề dày của đáy chậu. Một tia sáng SI chiếu tới mặt nước với góc tới là 45°. Góc lệch giữa tia khúc xạ và tia tới là p. Giữ phương tia tới không đổi. Nghiêng đáy chậu một góc α đối với mặt ngang thì góc lệch bởi tia sáng ló ra khỏi đáy chậu với tia tới SI cũng là β. Giá trị góc α </w:t>
      </w:r>
      <w:r w:rsidRPr="000B1F58">
        <w:rPr>
          <w:b/>
        </w:rPr>
        <w:t xml:space="preserve">gần giá trị nào nhất </w:t>
      </w:r>
      <w:r>
        <w:t>sau đây?</w:t>
      </w:r>
    </w:p>
    <w:p w:rsidR="00567C19" w:rsidRDefault="00567C19" w:rsidP="00567C19">
      <w:pPr>
        <w:spacing w:line="240" w:lineRule="auto"/>
      </w:pPr>
      <w:r w:rsidRPr="006520AE">
        <w:rPr>
          <w:b/>
        </w:rPr>
        <w:t xml:space="preserve">A. </w:t>
      </w:r>
      <w:r>
        <w:t>29°.</w:t>
      </w:r>
      <w:r>
        <w:tab/>
      </w:r>
      <w:r>
        <w:tab/>
      </w:r>
      <w:r>
        <w:tab/>
      </w:r>
      <w:r w:rsidRPr="006520AE">
        <w:rPr>
          <w:b/>
        </w:rPr>
        <w:t xml:space="preserve">B. </w:t>
      </w:r>
      <w:r>
        <w:t>25°</w:t>
      </w:r>
      <w:r>
        <w:tab/>
      </w:r>
      <w:r>
        <w:tab/>
      </w:r>
      <w:r>
        <w:tab/>
      </w:r>
      <w:r>
        <w:tab/>
      </w:r>
      <w:r w:rsidRPr="006520AE">
        <w:rPr>
          <w:b/>
        </w:rPr>
        <w:t xml:space="preserve">C. </w:t>
      </w:r>
      <w:r>
        <w:t xml:space="preserve"> 45°.</w:t>
      </w:r>
      <w:r>
        <w:tab/>
      </w:r>
      <w:r>
        <w:tab/>
      </w:r>
      <w:r>
        <w:tab/>
      </w:r>
      <w:r w:rsidRPr="006520AE">
        <w:rPr>
          <w:b/>
        </w:rPr>
        <w:t xml:space="preserve">D. </w:t>
      </w:r>
      <w:r>
        <w:t>32°.</w:t>
      </w:r>
    </w:p>
    <w:p w:rsidR="00567C19" w:rsidRDefault="00567C19" w:rsidP="00567C19">
      <w:pPr>
        <w:spacing w:line="240" w:lineRule="auto"/>
        <w:ind w:firstLine="0"/>
      </w:pPr>
      <w:r>
        <w:rPr>
          <w:b/>
        </w:rPr>
        <w:t xml:space="preserve">Câu 4. </w:t>
      </w:r>
      <w:r>
        <w:t xml:space="preserve">Cho tia sáng truyền tới lăng kính, có tiết diện thẳng là tam giác vuông góc B = 55° như hình vẽ. Tia ló truyền đi sát mặt </w:t>
      </w:r>
      <w:r w:rsidRPr="004B258F">
        <w:t>BC.</w:t>
      </w:r>
      <w:r w:rsidRPr="006520AE">
        <w:rPr>
          <w:b/>
        </w:rPr>
        <w:t xml:space="preserve"> </w:t>
      </w:r>
    </w:p>
    <w:p w:rsidR="00567C19" w:rsidRDefault="00567C19" w:rsidP="00567C19">
      <w:pPr>
        <w:spacing w:line="240" w:lineRule="auto"/>
      </w:pPr>
      <w:r>
        <w:lastRenderedPageBreak/>
        <w:t>Góc lệch tạo bởi lăng kính có giá trị nào sau đây?</w:t>
      </w:r>
    </w:p>
    <w:p w:rsidR="00567C19" w:rsidRDefault="00567C19" w:rsidP="00567C19">
      <w:pPr>
        <w:spacing w:line="240" w:lineRule="auto"/>
      </w:pPr>
      <w:r w:rsidRPr="006520AE">
        <w:rPr>
          <w:b/>
        </w:rPr>
        <w:t xml:space="preserve">A. </w:t>
      </w:r>
      <w:r>
        <w:t>0°.</w:t>
      </w:r>
      <w:r>
        <w:tab/>
      </w:r>
      <w:r>
        <w:tab/>
      </w:r>
      <w:r>
        <w:tab/>
      </w:r>
      <w:r w:rsidRPr="006520AE">
        <w:rPr>
          <w:b/>
        </w:rPr>
        <w:t xml:space="preserve">B. </w:t>
      </w:r>
      <w:r>
        <w:t>35°.</w:t>
      </w:r>
      <w:r>
        <w:tab/>
      </w:r>
      <w:r>
        <w:tab/>
      </w:r>
      <w:r>
        <w:tab/>
      </w:r>
      <w:r>
        <w:tab/>
      </w:r>
      <w:r w:rsidRPr="006520AE">
        <w:rPr>
          <w:b/>
        </w:rPr>
        <w:t xml:space="preserve">C. </w:t>
      </w:r>
      <w:r>
        <w:t xml:space="preserve"> 45°.</w:t>
      </w:r>
      <w:r>
        <w:tab/>
      </w:r>
      <w:r>
        <w:tab/>
      </w:r>
      <w:r>
        <w:tab/>
      </w:r>
      <w:r w:rsidRPr="006520AE">
        <w:rPr>
          <w:b/>
        </w:rPr>
        <w:t xml:space="preserve">D. </w:t>
      </w:r>
      <w:r>
        <w:t>90°.</w:t>
      </w:r>
    </w:p>
    <w:p w:rsidR="00567C19" w:rsidRDefault="00567C19" w:rsidP="00567C19">
      <w:pPr>
        <w:spacing w:line="240" w:lineRule="auto"/>
        <w:ind w:firstLine="0"/>
      </w:pPr>
      <w:r>
        <w:rPr>
          <w:b/>
        </w:rPr>
        <w:t xml:space="preserve">Câu 5. </w:t>
      </w:r>
      <w:r>
        <w:t xml:space="preserve">Cho tia sáng truyền từ không khí tới lăng kính, có tiết diện thẳng là tam giác vuông có góc B = 55° như hình vẽ. Tia ló truyền đi sát mặt </w:t>
      </w:r>
      <w:r w:rsidRPr="004B258F">
        <w:t>BC.</w:t>
      </w:r>
      <w:r w:rsidRPr="006520AE">
        <w:rPr>
          <w:b/>
        </w:rPr>
        <w:t xml:space="preserve"> </w:t>
      </w:r>
      <w:r>
        <w:t xml:space="preserve"> Chiết suất n của lăng kính có giá trị </w:t>
      </w:r>
      <w:r w:rsidRPr="000B1F58">
        <w:rPr>
          <w:b/>
        </w:rPr>
        <w:t xml:space="preserve">gần giá trị nào nhất </w:t>
      </w:r>
      <w:r>
        <w:t>sau đây?</w:t>
      </w:r>
    </w:p>
    <w:p w:rsidR="00567C19" w:rsidRDefault="00567C19" w:rsidP="00567C19">
      <w:pPr>
        <w:spacing w:line="240" w:lineRule="auto"/>
      </w:pPr>
      <w:r w:rsidRPr="006520AE">
        <w:rPr>
          <w:b/>
        </w:rPr>
        <w:t xml:space="preserve">A. </w:t>
      </w:r>
      <w:r>
        <w:t>1,4.</w:t>
      </w:r>
      <w:r>
        <w:tab/>
      </w:r>
      <w:r>
        <w:tab/>
      </w:r>
      <w:r>
        <w:tab/>
      </w:r>
      <w:r w:rsidRPr="006520AE">
        <w:rPr>
          <w:b/>
        </w:rPr>
        <w:t xml:space="preserve">B. </w:t>
      </w:r>
      <w:r>
        <w:t>1,5.</w:t>
      </w:r>
      <w:r>
        <w:tab/>
      </w:r>
      <w:r>
        <w:tab/>
      </w:r>
      <w:r>
        <w:tab/>
      </w:r>
      <w:r>
        <w:tab/>
      </w:r>
      <w:r>
        <w:rPr>
          <w:b/>
        </w:rPr>
        <w:t>C.</w:t>
      </w:r>
      <w:r>
        <w:t xml:space="preserve"> 1,2.</w:t>
      </w:r>
      <w:r>
        <w:tab/>
      </w:r>
      <w:r>
        <w:tab/>
      </w:r>
      <w:r>
        <w:tab/>
      </w:r>
      <w:r>
        <w:tab/>
      </w:r>
      <w:r w:rsidRPr="006520AE">
        <w:rPr>
          <w:b/>
        </w:rPr>
        <w:t xml:space="preserve">D. </w:t>
      </w:r>
      <w:r>
        <w:t>1,8.</w:t>
      </w:r>
    </w:p>
    <w:p w:rsidR="00567C19" w:rsidRDefault="00567C19" w:rsidP="00567C19">
      <w:pPr>
        <w:spacing w:line="240" w:lineRule="auto"/>
        <w:ind w:firstLine="0"/>
      </w:pPr>
      <w:r>
        <w:rPr>
          <w:b/>
        </w:rPr>
        <w:t xml:space="preserve">Câu 6. </w:t>
      </w:r>
      <w:r>
        <w:t xml:space="preserve">Lăng kính có chiết suất n và góc chiết quang A = 35°. Một chùm tia sáng hẹp, đơn sắc được chiếu vuông góc đến mặt trước của lăng kính. Nếu chùm tia ló sát mặt sau của lăng kính thì n </w:t>
      </w:r>
      <w:r w:rsidRPr="000B1F58">
        <w:rPr>
          <w:b/>
        </w:rPr>
        <w:t xml:space="preserve">gần giá trị nào nhất </w:t>
      </w:r>
      <w:r>
        <w:t>sau đây?</w:t>
      </w:r>
    </w:p>
    <w:p w:rsidR="00567C19" w:rsidRDefault="00567C19" w:rsidP="00567C19">
      <w:pPr>
        <w:spacing w:line="240" w:lineRule="auto"/>
      </w:pPr>
      <w:r w:rsidRPr="006520AE">
        <w:rPr>
          <w:b/>
        </w:rPr>
        <w:t xml:space="preserve">A. </w:t>
      </w:r>
      <w:r>
        <w:t>1,4</w:t>
      </w:r>
      <w:r>
        <w:tab/>
      </w:r>
      <w:r>
        <w:tab/>
      </w:r>
      <w:r>
        <w:tab/>
      </w:r>
      <w:r w:rsidRPr="006520AE">
        <w:rPr>
          <w:b/>
        </w:rPr>
        <w:t xml:space="preserve">B. </w:t>
      </w:r>
      <w:r>
        <w:t>1,5.</w:t>
      </w:r>
      <w:r>
        <w:tab/>
      </w:r>
      <w:r>
        <w:tab/>
      </w:r>
      <w:r>
        <w:tab/>
      </w:r>
      <w:r>
        <w:tab/>
      </w:r>
      <w:r w:rsidRPr="006520AE">
        <w:rPr>
          <w:b/>
        </w:rPr>
        <w:t xml:space="preserve">C. </w:t>
      </w:r>
      <w:r>
        <w:t>1,7.</w:t>
      </w:r>
      <w:r>
        <w:tab/>
      </w:r>
      <w:r>
        <w:tab/>
      </w:r>
      <w:r>
        <w:tab/>
      </w:r>
      <w:r>
        <w:tab/>
      </w:r>
      <w:r w:rsidRPr="006520AE">
        <w:rPr>
          <w:b/>
        </w:rPr>
        <w:t xml:space="preserve">D. </w:t>
      </w:r>
      <w:r>
        <w:t>1,8.</w:t>
      </w:r>
    </w:p>
    <w:p w:rsidR="00567C19" w:rsidRDefault="00567C19" w:rsidP="00567C19">
      <w:pPr>
        <w:spacing w:line="240" w:lineRule="auto"/>
        <w:ind w:firstLine="0"/>
      </w:pPr>
      <w:r>
        <w:rPr>
          <w:b/>
        </w:rPr>
        <w:t xml:space="preserve">Câu 7. </w:t>
      </w:r>
      <w:r>
        <w:t>Một lăng kính có tiết diện vuông góc là một tam giác đều A</w:t>
      </w:r>
      <w:r w:rsidRPr="004B258F">
        <w:t>BC.</w:t>
      </w:r>
      <w:r w:rsidRPr="006520AE">
        <w:rPr>
          <w:b/>
        </w:rPr>
        <w:t xml:space="preserve"> </w:t>
      </w:r>
      <w:r>
        <w:t xml:space="preserve"> Một chùm tia sáng đơn sắc hẹp SI được chiếu tới mặt AB trong mặt phẳng của tiết diện vuông góc và theo phương vuông góc với đường cao AH của A</w:t>
      </w:r>
      <w:r w:rsidRPr="004B258F">
        <w:t>BC.</w:t>
      </w:r>
      <w:r w:rsidRPr="006520AE">
        <w:rPr>
          <w:b/>
        </w:rPr>
        <w:t xml:space="preserve"> </w:t>
      </w:r>
      <w:r>
        <w:t xml:space="preserve"> Chùm tia ló khỏi mặt AC theo phương sát với mặt này. Chiết suất của lăng kính </w:t>
      </w:r>
      <w:r w:rsidRPr="000B1F58">
        <w:rPr>
          <w:b/>
        </w:rPr>
        <w:t xml:space="preserve">gần giá trị nào nhất </w:t>
      </w:r>
      <w:r>
        <w:t>sau đây?</w:t>
      </w:r>
    </w:p>
    <w:p w:rsidR="00567C19" w:rsidRDefault="00567C19" w:rsidP="00567C19">
      <w:pPr>
        <w:spacing w:line="240" w:lineRule="auto"/>
      </w:pPr>
      <w:r w:rsidRPr="006520AE">
        <w:rPr>
          <w:b/>
        </w:rPr>
        <w:t xml:space="preserve">A. </w:t>
      </w:r>
      <w:r>
        <w:t>1,4.</w:t>
      </w:r>
      <w:r>
        <w:tab/>
      </w:r>
      <w:r>
        <w:tab/>
      </w:r>
      <w:r>
        <w:tab/>
      </w:r>
      <w:r w:rsidRPr="006520AE">
        <w:rPr>
          <w:b/>
        </w:rPr>
        <w:t xml:space="preserve">B. </w:t>
      </w:r>
      <w:r>
        <w:t>1,5.</w:t>
      </w:r>
      <w:r>
        <w:tab/>
      </w:r>
      <w:r>
        <w:tab/>
      </w:r>
      <w:r>
        <w:tab/>
      </w:r>
      <w:r>
        <w:tab/>
      </w:r>
      <w:r w:rsidRPr="006520AE">
        <w:rPr>
          <w:b/>
        </w:rPr>
        <w:t xml:space="preserve">C. </w:t>
      </w:r>
      <w:r>
        <w:t>1,7.</w:t>
      </w:r>
      <w:r>
        <w:tab/>
      </w:r>
      <w:r>
        <w:tab/>
      </w:r>
      <w:r>
        <w:tab/>
      </w:r>
      <w:r>
        <w:tab/>
      </w:r>
      <w:r w:rsidRPr="006520AE">
        <w:rPr>
          <w:b/>
        </w:rPr>
        <w:t xml:space="preserve">D. </w:t>
      </w:r>
      <w:r>
        <w:t>1,8.</w:t>
      </w:r>
    </w:p>
    <w:p w:rsidR="00567C19" w:rsidRDefault="00567C19" w:rsidP="00567C19">
      <w:pPr>
        <w:spacing w:line="240" w:lineRule="auto"/>
        <w:ind w:firstLine="0"/>
      </w:pPr>
      <w:r>
        <w:rPr>
          <w:b/>
        </w:rPr>
        <w:t xml:space="preserve">Câu 8. </w:t>
      </w:r>
      <w:r>
        <w:t>Cho một lăng kính có chiết suất 1,5 đặt trong không khí, tiết diện thẳng là một tam giác đều A</w:t>
      </w:r>
      <w:r w:rsidRPr="004B258F">
        <w:t>BC.</w:t>
      </w:r>
      <w:r w:rsidRPr="006520AE">
        <w:rPr>
          <w:b/>
        </w:rPr>
        <w:t xml:space="preserve"> </w:t>
      </w:r>
      <w:r>
        <w:t xml:space="preserve"> Trong mặt phẳng ABC, chiếu tới trung điểm của AB một chùm sáng hẹp, song song với góc tới 35°. Tia ló ra khỏi lăng kính lệch so với tia tới một góc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tab/>
      </w:r>
      <w:r>
        <w:tab/>
      </w:r>
      <w:r>
        <w:tab/>
      </w:r>
      <w:r w:rsidRPr="006520AE">
        <w:rPr>
          <w:b/>
        </w:rPr>
        <w:t xml:space="preserve">B. </w:t>
      </w:r>
      <w:r>
        <w:t>22,5°.</w:t>
      </w:r>
      <w:r>
        <w:tab/>
      </w:r>
      <w:r>
        <w:tab/>
      </w:r>
      <w:r>
        <w:tab/>
      </w:r>
      <w:r w:rsidRPr="006520AE">
        <w:rPr>
          <w:b/>
        </w:rPr>
        <w:t xml:space="preserve">C. </w:t>
      </w:r>
      <w:r>
        <w:t>45°.</w:t>
      </w:r>
      <w:r>
        <w:tab/>
      </w:r>
      <w:r>
        <w:tab/>
      </w:r>
      <w:r>
        <w:tab/>
      </w:r>
      <w:r>
        <w:tab/>
      </w:r>
      <w:r w:rsidRPr="006520AE">
        <w:rPr>
          <w:b/>
        </w:rPr>
        <w:t xml:space="preserve">D. </w:t>
      </w:r>
      <w:r>
        <w:t>41°.</w:t>
      </w:r>
    </w:p>
    <w:p w:rsidR="00567C19" w:rsidRDefault="00567C19" w:rsidP="00567C19">
      <w:pPr>
        <w:spacing w:line="240" w:lineRule="auto"/>
        <w:ind w:firstLine="0"/>
      </w:pPr>
      <w:r>
        <w:rPr>
          <w:b/>
        </w:rPr>
        <w:t xml:space="preserve">Câu 9. </w:t>
      </w:r>
      <w:r>
        <w:t>Cho một lăng kính có chiết suất 1,5 đặt trong không khí, tiết diện thẳng là một tam giác đều A</w:t>
      </w:r>
      <w:r w:rsidRPr="004B258F">
        <w:t>BC.</w:t>
      </w:r>
      <w:r w:rsidRPr="006520AE">
        <w:rPr>
          <w:b/>
        </w:rPr>
        <w:t xml:space="preserve"> </w:t>
      </w:r>
      <w:r>
        <w:t xml:space="preserve"> Trong mặt phẳng ABC, chiếu tới trung điểm của AB một chùm sáng hẹp, song song với góc tới 17°. Tia ló ra khỏi lăng kính lệch so với tia tới một góc </w:t>
      </w:r>
      <w:r w:rsidRPr="000B1F58">
        <w:rPr>
          <w:b/>
        </w:rPr>
        <w:t xml:space="preserve">gần giá trị nào nhất </w:t>
      </w:r>
      <w:r>
        <w:t>sau đây?</w:t>
      </w:r>
    </w:p>
    <w:p w:rsidR="00567C19" w:rsidRDefault="00567C19" w:rsidP="00567C19">
      <w:pPr>
        <w:spacing w:line="240" w:lineRule="auto"/>
      </w:pPr>
      <w:r w:rsidRPr="006520AE">
        <w:rPr>
          <w:b/>
        </w:rPr>
        <w:t xml:space="preserve">A. </w:t>
      </w:r>
      <w:r>
        <w:t>95°.</w:t>
      </w:r>
      <w:r>
        <w:tab/>
      </w:r>
      <w:r>
        <w:tab/>
      </w:r>
      <w:r>
        <w:tab/>
      </w:r>
      <w:r w:rsidRPr="006520AE">
        <w:rPr>
          <w:b/>
        </w:rPr>
        <w:t xml:space="preserve">B. </w:t>
      </w:r>
      <w:r>
        <w:t>22,5°.</w:t>
      </w:r>
      <w:r>
        <w:tab/>
      </w:r>
      <w:r>
        <w:tab/>
      </w:r>
      <w:r>
        <w:tab/>
      </w:r>
      <w:r w:rsidRPr="006520AE">
        <w:rPr>
          <w:b/>
        </w:rPr>
        <w:t xml:space="preserve">C. </w:t>
      </w:r>
      <w:r>
        <w:t>45°.</w:t>
      </w:r>
      <w:r>
        <w:tab/>
      </w:r>
      <w:r>
        <w:tab/>
      </w:r>
      <w:r>
        <w:tab/>
      </w:r>
      <w:r>
        <w:tab/>
      </w:r>
      <w:r w:rsidRPr="006520AE">
        <w:rPr>
          <w:b/>
        </w:rPr>
        <w:t xml:space="preserve">D. </w:t>
      </w:r>
      <w:r>
        <w:t>90°.</w:t>
      </w:r>
    </w:p>
    <w:p w:rsidR="00567C19" w:rsidRDefault="00567C19" w:rsidP="00567C19">
      <w:pPr>
        <w:spacing w:line="240" w:lineRule="auto"/>
        <w:ind w:firstLine="0"/>
      </w:pPr>
      <w:r>
        <w:rPr>
          <w:b/>
        </w:rPr>
        <w:t xml:space="preserve">Câu 10. </w:t>
      </w:r>
      <w:r>
        <w:t xml:space="preserve">Cho một lăng kính có chiết suất 1,5 đặt </w:t>
      </w:r>
      <w:r w:rsidRPr="000B1F58">
        <w:t>trong</w:t>
      </w:r>
      <w:r>
        <w:t xml:space="preserve"> không khí, tiết diện thẳng là một tam giác ABC, có góc A = 75° và góc B = 60°. Trong mặt phẳng ABC, chiếu tới trung điểm của AB một chùm sáng hẹp, song song với góc tới 32°. Tia ló ra khỏi lăng kính lệch so với tia tới một góc </w:t>
      </w:r>
      <w:r w:rsidRPr="000B1F58">
        <w:rPr>
          <w:b/>
        </w:rPr>
        <w:t xml:space="preserve">gần giá trị nào nhất </w:t>
      </w:r>
      <w:r>
        <w:t>sau đây?</w:t>
      </w:r>
    </w:p>
    <w:p w:rsidR="00567C19" w:rsidRDefault="00567C19" w:rsidP="00567C19">
      <w:pPr>
        <w:spacing w:line="240" w:lineRule="auto"/>
      </w:pPr>
      <w:r w:rsidRPr="006520AE">
        <w:rPr>
          <w:b/>
        </w:rPr>
        <w:t xml:space="preserve">A. </w:t>
      </w:r>
      <w:r>
        <w:t>30°.</w:t>
      </w:r>
      <w:r>
        <w:tab/>
      </w:r>
      <w:r>
        <w:tab/>
      </w:r>
      <w:r>
        <w:tab/>
      </w:r>
      <w:r w:rsidRPr="006520AE">
        <w:rPr>
          <w:b/>
        </w:rPr>
        <w:t xml:space="preserve">B. </w:t>
      </w:r>
      <w:r>
        <w:t>75°.</w:t>
      </w:r>
      <w:r>
        <w:tab/>
      </w:r>
      <w:r>
        <w:tab/>
      </w:r>
      <w:r>
        <w:tab/>
      </w:r>
      <w:r>
        <w:tab/>
      </w:r>
      <w:r w:rsidRPr="006520AE">
        <w:rPr>
          <w:b/>
        </w:rPr>
        <w:t xml:space="preserve">C. </w:t>
      </w:r>
      <w:r>
        <w:t>78°.</w:t>
      </w:r>
      <w:r>
        <w:tab/>
      </w:r>
      <w:r>
        <w:tab/>
      </w:r>
      <w:r>
        <w:tab/>
      </w:r>
      <w:r>
        <w:tab/>
      </w:r>
      <w:r w:rsidRPr="006520AE">
        <w:rPr>
          <w:b/>
        </w:rPr>
        <w:t xml:space="preserve">D. </w:t>
      </w:r>
      <w:r>
        <w:t>90°.</w:t>
      </w:r>
    </w:p>
    <w:p w:rsidR="00567C19" w:rsidRDefault="00567C19" w:rsidP="00567C19">
      <w:pPr>
        <w:spacing w:line="240" w:lineRule="auto"/>
      </w:pPr>
    </w:p>
    <w:p w:rsidR="00567C19" w:rsidRDefault="00567C19" w:rsidP="00DA27DF">
      <w:pPr>
        <w:pStyle w:val="Heading2"/>
        <w:pBdr>
          <w:top w:val="single" w:sz="4" w:space="1" w:color="auto"/>
          <w:left w:val="single" w:sz="4" w:space="4" w:color="auto"/>
          <w:bottom w:val="single" w:sz="4" w:space="1" w:color="auto"/>
          <w:right w:val="single" w:sz="4" w:space="4" w:color="auto"/>
        </w:pBdr>
        <w:shd w:val="clear" w:color="auto" w:fill="FBD4B4" w:themeFill="accent6" w:themeFillTint="66"/>
        <w:jc w:val="center"/>
      </w:pPr>
      <w:bookmarkStart w:id="20" w:name="_Toc524302617"/>
      <w:r>
        <w:t xml:space="preserve">ĐÁP ÁN BÀI TẬP </w:t>
      </w:r>
      <w:bookmarkEnd w:id="20"/>
      <w:r w:rsidR="00DA27DF">
        <w:t>TRẮC NGHIỆM LUYỆN TẬP</w:t>
      </w:r>
    </w:p>
    <w:p w:rsidR="00567C19" w:rsidRDefault="00567C19" w:rsidP="00567C19">
      <w:pPr>
        <w:spacing w:line="240" w:lineRule="auto"/>
        <w:ind w:firstLine="0"/>
        <w:rPr>
          <w:b/>
          <w:sz w:val="16"/>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567C19" w:rsidRPr="00786F12" w:rsidTr="00D132BD">
        <w:tc>
          <w:tcPr>
            <w:tcW w:w="1076" w:type="dxa"/>
          </w:tcPr>
          <w:p w:rsidR="00567C19" w:rsidRPr="00786F12" w:rsidRDefault="00567C19" w:rsidP="00D132BD">
            <w:pPr>
              <w:ind w:firstLine="0"/>
              <w:jc w:val="center"/>
              <w:rPr>
                <w:b/>
              </w:rPr>
            </w:pPr>
            <w:r w:rsidRPr="00786F12">
              <w:rPr>
                <w:b/>
              </w:rPr>
              <w:t>1.</w:t>
            </w:r>
            <w:r>
              <w:rPr>
                <w:b/>
              </w:rPr>
              <w:t>B</w:t>
            </w:r>
          </w:p>
        </w:tc>
        <w:tc>
          <w:tcPr>
            <w:tcW w:w="1076" w:type="dxa"/>
          </w:tcPr>
          <w:p w:rsidR="00567C19" w:rsidRPr="00786F12" w:rsidRDefault="00567C19" w:rsidP="00D132BD">
            <w:pPr>
              <w:ind w:firstLine="0"/>
              <w:jc w:val="center"/>
              <w:rPr>
                <w:b/>
              </w:rPr>
            </w:pPr>
            <w:r w:rsidRPr="00786F12">
              <w:rPr>
                <w:b/>
              </w:rPr>
              <w:t>2.</w:t>
            </w:r>
            <w:r>
              <w:rPr>
                <w:b/>
              </w:rPr>
              <w:t>D</w:t>
            </w:r>
          </w:p>
        </w:tc>
        <w:tc>
          <w:tcPr>
            <w:tcW w:w="1076" w:type="dxa"/>
          </w:tcPr>
          <w:p w:rsidR="00567C19" w:rsidRPr="00786F12" w:rsidRDefault="00567C19" w:rsidP="00D132BD">
            <w:pPr>
              <w:ind w:firstLine="0"/>
              <w:jc w:val="center"/>
              <w:rPr>
                <w:b/>
              </w:rPr>
            </w:pPr>
            <w:r w:rsidRPr="00786F12">
              <w:rPr>
                <w:b/>
              </w:rPr>
              <w:t>3.</w:t>
            </w:r>
            <w:r>
              <w:rPr>
                <w:b/>
              </w:rPr>
              <w:t>D</w:t>
            </w:r>
          </w:p>
        </w:tc>
        <w:tc>
          <w:tcPr>
            <w:tcW w:w="1076" w:type="dxa"/>
          </w:tcPr>
          <w:p w:rsidR="00567C19" w:rsidRPr="00786F12" w:rsidRDefault="00567C19" w:rsidP="00D132BD">
            <w:pPr>
              <w:ind w:firstLine="0"/>
              <w:jc w:val="center"/>
              <w:rPr>
                <w:b/>
              </w:rPr>
            </w:pPr>
            <w:r w:rsidRPr="00786F12">
              <w:rPr>
                <w:b/>
              </w:rPr>
              <w:t>4.</w:t>
            </w:r>
            <w:r>
              <w:rPr>
                <w:b/>
              </w:rPr>
              <w:t>B</w:t>
            </w:r>
          </w:p>
        </w:tc>
        <w:tc>
          <w:tcPr>
            <w:tcW w:w="1076" w:type="dxa"/>
          </w:tcPr>
          <w:p w:rsidR="00567C19" w:rsidRPr="00786F12" w:rsidRDefault="00567C19" w:rsidP="00D132BD">
            <w:pPr>
              <w:ind w:firstLine="0"/>
              <w:jc w:val="center"/>
              <w:rPr>
                <w:b/>
              </w:rPr>
            </w:pPr>
            <w:r w:rsidRPr="00786F12">
              <w:rPr>
                <w:b/>
              </w:rPr>
              <w:t>5.</w:t>
            </w:r>
            <w:r>
              <w:rPr>
                <w:b/>
              </w:rPr>
              <w:t>C</w:t>
            </w:r>
          </w:p>
        </w:tc>
        <w:tc>
          <w:tcPr>
            <w:tcW w:w="1076" w:type="dxa"/>
          </w:tcPr>
          <w:p w:rsidR="00567C19" w:rsidRPr="00786F12" w:rsidRDefault="00567C19" w:rsidP="00D132BD">
            <w:pPr>
              <w:ind w:firstLine="0"/>
              <w:jc w:val="center"/>
              <w:rPr>
                <w:b/>
              </w:rPr>
            </w:pPr>
            <w:r w:rsidRPr="00786F12">
              <w:rPr>
                <w:b/>
              </w:rPr>
              <w:t>6.</w:t>
            </w:r>
            <w:r>
              <w:rPr>
                <w:b/>
              </w:rPr>
              <w:t>C</w:t>
            </w:r>
          </w:p>
        </w:tc>
        <w:tc>
          <w:tcPr>
            <w:tcW w:w="1076" w:type="dxa"/>
          </w:tcPr>
          <w:p w:rsidR="00567C19" w:rsidRPr="00786F12" w:rsidRDefault="00567C19" w:rsidP="00D132BD">
            <w:pPr>
              <w:ind w:firstLine="0"/>
              <w:jc w:val="center"/>
              <w:rPr>
                <w:b/>
              </w:rPr>
            </w:pPr>
            <w:r w:rsidRPr="00786F12">
              <w:rPr>
                <w:b/>
              </w:rPr>
              <w:t>7.</w:t>
            </w:r>
            <w:r>
              <w:rPr>
                <w:b/>
              </w:rPr>
              <w:t>A</w:t>
            </w:r>
          </w:p>
        </w:tc>
        <w:tc>
          <w:tcPr>
            <w:tcW w:w="1077" w:type="dxa"/>
          </w:tcPr>
          <w:p w:rsidR="00567C19" w:rsidRPr="00786F12" w:rsidRDefault="00567C19" w:rsidP="00D132BD">
            <w:pPr>
              <w:ind w:firstLine="0"/>
              <w:jc w:val="center"/>
              <w:rPr>
                <w:b/>
              </w:rPr>
            </w:pPr>
            <w:r w:rsidRPr="00786F12">
              <w:rPr>
                <w:b/>
              </w:rPr>
              <w:t>8.</w:t>
            </w:r>
            <w:r>
              <w:rPr>
                <w:b/>
              </w:rPr>
              <w:t>D</w:t>
            </w:r>
          </w:p>
        </w:tc>
        <w:tc>
          <w:tcPr>
            <w:tcW w:w="1077" w:type="dxa"/>
          </w:tcPr>
          <w:p w:rsidR="00567C19" w:rsidRPr="00786F12" w:rsidRDefault="00567C19" w:rsidP="00D132BD">
            <w:pPr>
              <w:ind w:firstLine="0"/>
              <w:jc w:val="center"/>
              <w:rPr>
                <w:b/>
              </w:rPr>
            </w:pPr>
            <w:r w:rsidRPr="00786F12">
              <w:rPr>
                <w:b/>
              </w:rPr>
              <w:t>9.</w:t>
            </w:r>
            <w:r>
              <w:rPr>
                <w:b/>
              </w:rPr>
              <w:t>A</w:t>
            </w:r>
          </w:p>
        </w:tc>
        <w:tc>
          <w:tcPr>
            <w:tcW w:w="1077" w:type="dxa"/>
          </w:tcPr>
          <w:p w:rsidR="00567C19" w:rsidRPr="00786F12" w:rsidRDefault="00567C19" w:rsidP="00D132BD">
            <w:pPr>
              <w:ind w:firstLine="0"/>
              <w:jc w:val="center"/>
              <w:rPr>
                <w:b/>
              </w:rPr>
            </w:pPr>
            <w:r w:rsidRPr="00786F12">
              <w:rPr>
                <w:b/>
              </w:rPr>
              <w:t>10.</w:t>
            </w:r>
            <w:r>
              <w:rPr>
                <w:b/>
              </w:rPr>
              <w:t>C</w:t>
            </w:r>
          </w:p>
        </w:tc>
      </w:tr>
    </w:tbl>
    <w:p w:rsidR="00567C19" w:rsidRPr="00567C19" w:rsidRDefault="00567C19" w:rsidP="00A960E5">
      <w:pPr>
        <w:spacing w:line="240" w:lineRule="auto"/>
        <w:ind w:firstLine="0"/>
        <w:rPr>
          <w:sz w:val="12"/>
          <w:lang w:val="vi-VN"/>
        </w:rPr>
      </w:pPr>
    </w:p>
    <w:p w:rsidR="007D50CC" w:rsidRPr="00567C19" w:rsidRDefault="007D50CC" w:rsidP="00A960E5">
      <w:pPr>
        <w:spacing w:line="240" w:lineRule="auto"/>
        <w:ind w:firstLine="0"/>
        <w:rPr>
          <w:sz w:val="12"/>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1" w:name="_GoBack"/>
      <w:bookmarkEnd w:id="21"/>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88"/>
      <w:headerReference w:type="default" r:id="rId89"/>
      <w:footerReference w:type="default" r:id="rId90"/>
      <w:headerReference w:type="first" r:id="rId91"/>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4E8" w:rsidRDefault="005424E8" w:rsidP="00625E35">
      <w:pPr>
        <w:spacing w:line="240" w:lineRule="auto"/>
      </w:pPr>
      <w:r>
        <w:separator/>
      </w:r>
    </w:p>
  </w:endnote>
  <w:endnote w:type="continuationSeparator" w:id="0">
    <w:p w:rsidR="005424E8" w:rsidRDefault="005424E8"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4E8" w:rsidRDefault="005424E8" w:rsidP="00625E35">
      <w:pPr>
        <w:spacing w:line="240" w:lineRule="auto"/>
      </w:pPr>
      <w:r>
        <w:separator/>
      </w:r>
    </w:p>
  </w:footnote>
  <w:footnote w:type="continuationSeparator" w:id="0">
    <w:p w:rsidR="005424E8" w:rsidRDefault="005424E8"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BB4D47"/>
    <w:multiLevelType w:val="hybridMultilevel"/>
    <w:tmpl w:val="D8D4B41A"/>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5A372AE"/>
    <w:multiLevelType w:val="hybridMultilevel"/>
    <w:tmpl w:val="83A00DA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BC1347"/>
    <w:multiLevelType w:val="hybridMultilevel"/>
    <w:tmpl w:val="A0A685DE"/>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44E266A"/>
    <w:multiLevelType w:val="hybridMultilevel"/>
    <w:tmpl w:val="FA063C92"/>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BD2983"/>
    <w:multiLevelType w:val="hybridMultilevel"/>
    <w:tmpl w:val="A5342A16"/>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187C71D4"/>
    <w:multiLevelType w:val="hybridMultilevel"/>
    <w:tmpl w:val="3388635A"/>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9FC1CFA"/>
    <w:multiLevelType w:val="hybridMultilevel"/>
    <w:tmpl w:val="D70C7AB4"/>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E3C25AD"/>
    <w:multiLevelType w:val="hybridMultilevel"/>
    <w:tmpl w:val="4DCE2C98"/>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6265E9"/>
    <w:multiLevelType w:val="hybridMultilevel"/>
    <w:tmpl w:val="F374685A"/>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8D11B47"/>
    <w:multiLevelType w:val="hybridMultilevel"/>
    <w:tmpl w:val="6BF2B306"/>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A6354C2"/>
    <w:multiLevelType w:val="hybridMultilevel"/>
    <w:tmpl w:val="ACA25D74"/>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81376C8"/>
    <w:multiLevelType w:val="hybridMultilevel"/>
    <w:tmpl w:val="6D4EB500"/>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8B6626A"/>
    <w:multiLevelType w:val="hybridMultilevel"/>
    <w:tmpl w:val="A7001B22"/>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B4A4371"/>
    <w:multiLevelType w:val="hybridMultilevel"/>
    <w:tmpl w:val="2D42872C"/>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B10E1D"/>
    <w:multiLevelType w:val="hybridMultilevel"/>
    <w:tmpl w:val="60A2A2FE"/>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41E77AF"/>
    <w:multiLevelType w:val="hybridMultilevel"/>
    <w:tmpl w:val="AC48E822"/>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B2C1E3D"/>
    <w:multiLevelType w:val="hybridMultilevel"/>
    <w:tmpl w:val="9A902B6C"/>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B622108"/>
    <w:multiLevelType w:val="hybridMultilevel"/>
    <w:tmpl w:val="CC3234BE"/>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10B59B0"/>
    <w:multiLevelType w:val="hybridMultilevel"/>
    <w:tmpl w:val="DBEA5B90"/>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42E34F4"/>
    <w:multiLevelType w:val="hybridMultilevel"/>
    <w:tmpl w:val="8870C9CA"/>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50F719D"/>
    <w:multiLevelType w:val="hybridMultilevel"/>
    <w:tmpl w:val="D7FEC3E4"/>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247C4F"/>
    <w:multiLevelType w:val="hybridMultilevel"/>
    <w:tmpl w:val="871CD256"/>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3A64F8"/>
    <w:multiLevelType w:val="hybridMultilevel"/>
    <w:tmpl w:val="86B8DB8A"/>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8828CC"/>
    <w:multiLevelType w:val="hybridMultilevel"/>
    <w:tmpl w:val="C63C85BA"/>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ECE4E51"/>
    <w:multiLevelType w:val="hybridMultilevel"/>
    <w:tmpl w:val="59F2184E"/>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5AB2B21"/>
    <w:multiLevelType w:val="multilevel"/>
    <w:tmpl w:val="90E894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5E2032"/>
    <w:multiLevelType w:val="hybridMultilevel"/>
    <w:tmpl w:val="A8462786"/>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DEF37E7"/>
    <w:multiLevelType w:val="hybridMultilevel"/>
    <w:tmpl w:val="D22EBEB0"/>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0E435AE"/>
    <w:multiLevelType w:val="hybridMultilevel"/>
    <w:tmpl w:val="1E76DDA2"/>
    <w:lvl w:ilvl="0" w:tplc="A048841E">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1F33AB7"/>
    <w:multiLevelType w:val="hybridMultilevel"/>
    <w:tmpl w:val="8BB625AC"/>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D1B4052"/>
    <w:multiLevelType w:val="hybridMultilevel"/>
    <w:tmpl w:val="8D4E8438"/>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D515B22"/>
    <w:multiLevelType w:val="hybridMultilevel"/>
    <w:tmpl w:val="F7F8819C"/>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3E60E4"/>
    <w:multiLevelType w:val="hybridMultilevel"/>
    <w:tmpl w:val="93F0EAEC"/>
    <w:lvl w:ilvl="0" w:tplc="DD824A04">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7"/>
  </w:num>
  <w:num w:numId="4">
    <w:abstractNumId w:val="29"/>
  </w:num>
  <w:num w:numId="5">
    <w:abstractNumId w:val="2"/>
  </w:num>
  <w:num w:numId="6">
    <w:abstractNumId w:val="17"/>
  </w:num>
  <w:num w:numId="7">
    <w:abstractNumId w:val="19"/>
  </w:num>
  <w:num w:numId="8">
    <w:abstractNumId w:val="27"/>
  </w:num>
  <w:num w:numId="9">
    <w:abstractNumId w:val="35"/>
  </w:num>
  <w:num w:numId="10">
    <w:abstractNumId w:val="22"/>
  </w:num>
  <w:num w:numId="11">
    <w:abstractNumId w:val="24"/>
  </w:num>
  <w:num w:numId="12">
    <w:abstractNumId w:val="20"/>
  </w:num>
  <w:num w:numId="13">
    <w:abstractNumId w:val="16"/>
  </w:num>
  <w:num w:numId="14">
    <w:abstractNumId w:val="34"/>
  </w:num>
  <w:num w:numId="15">
    <w:abstractNumId w:val="33"/>
  </w:num>
  <w:num w:numId="16">
    <w:abstractNumId w:val="30"/>
  </w:num>
  <w:num w:numId="17">
    <w:abstractNumId w:val="13"/>
  </w:num>
  <w:num w:numId="18">
    <w:abstractNumId w:val="32"/>
  </w:num>
  <w:num w:numId="19">
    <w:abstractNumId w:val="9"/>
  </w:num>
  <w:num w:numId="20">
    <w:abstractNumId w:val="12"/>
  </w:num>
  <w:num w:numId="21">
    <w:abstractNumId w:val="31"/>
  </w:num>
  <w:num w:numId="22">
    <w:abstractNumId w:val="25"/>
  </w:num>
  <w:num w:numId="23">
    <w:abstractNumId w:val="8"/>
  </w:num>
  <w:num w:numId="24">
    <w:abstractNumId w:val="14"/>
  </w:num>
  <w:num w:numId="25">
    <w:abstractNumId w:val="6"/>
  </w:num>
  <w:num w:numId="26">
    <w:abstractNumId w:val="26"/>
  </w:num>
  <w:num w:numId="27">
    <w:abstractNumId w:val="18"/>
  </w:num>
  <w:num w:numId="28">
    <w:abstractNumId w:val="21"/>
  </w:num>
  <w:num w:numId="29">
    <w:abstractNumId w:val="15"/>
  </w:num>
  <w:num w:numId="30">
    <w:abstractNumId w:val="3"/>
  </w:num>
  <w:num w:numId="31">
    <w:abstractNumId w:val="23"/>
  </w:num>
  <w:num w:numId="32">
    <w:abstractNumId w:val="4"/>
  </w:num>
  <w:num w:numId="33">
    <w:abstractNumId w:val="5"/>
  </w:num>
  <w:num w:numId="34">
    <w:abstractNumId w:val="11"/>
  </w:num>
  <w:num w:numId="35">
    <w:abstractNumId w:val="10"/>
  </w:num>
  <w:num w:numId="36">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534CD"/>
    <w:rsid w:val="00074337"/>
    <w:rsid w:val="000863B7"/>
    <w:rsid w:val="000B05CD"/>
    <w:rsid w:val="000D1768"/>
    <w:rsid w:val="000E709E"/>
    <w:rsid w:val="001156D0"/>
    <w:rsid w:val="00134526"/>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E14E4"/>
    <w:rsid w:val="00521E17"/>
    <w:rsid w:val="00537FC6"/>
    <w:rsid w:val="005424E8"/>
    <w:rsid w:val="005611E5"/>
    <w:rsid w:val="00567C19"/>
    <w:rsid w:val="005D1B32"/>
    <w:rsid w:val="005D49BD"/>
    <w:rsid w:val="005E7819"/>
    <w:rsid w:val="00622E79"/>
    <w:rsid w:val="00625E35"/>
    <w:rsid w:val="00682001"/>
    <w:rsid w:val="00687C38"/>
    <w:rsid w:val="00695C05"/>
    <w:rsid w:val="007361E0"/>
    <w:rsid w:val="0074509E"/>
    <w:rsid w:val="0077410D"/>
    <w:rsid w:val="007820E2"/>
    <w:rsid w:val="007919D9"/>
    <w:rsid w:val="00791D31"/>
    <w:rsid w:val="007C4B44"/>
    <w:rsid w:val="007D0C4E"/>
    <w:rsid w:val="007D2F8E"/>
    <w:rsid w:val="007D50CC"/>
    <w:rsid w:val="007D6DF9"/>
    <w:rsid w:val="007E1424"/>
    <w:rsid w:val="007F4CB9"/>
    <w:rsid w:val="008448B2"/>
    <w:rsid w:val="00864525"/>
    <w:rsid w:val="008D489E"/>
    <w:rsid w:val="008D6414"/>
    <w:rsid w:val="008F0C98"/>
    <w:rsid w:val="008F4EA4"/>
    <w:rsid w:val="009512DB"/>
    <w:rsid w:val="009513D7"/>
    <w:rsid w:val="009632B9"/>
    <w:rsid w:val="00995E01"/>
    <w:rsid w:val="00995E4C"/>
    <w:rsid w:val="009E2451"/>
    <w:rsid w:val="00A13589"/>
    <w:rsid w:val="00A2377B"/>
    <w:rsid w:val="00A268AA"/>
    <w:rsid w:val="00A960E5"/>
    <w:rsid w:val="00AB54AE"/>
    <w:rsid w:val="00AF7A22"/>
    <w:rsid w:val="00B10073"/>
    <w:rsid w:val="00B3315A"/>
    <w:rsid w:val="00B82930"/>
    <w:rsid w:val="00BD6ED2"/>
    <w:rsid w:val="00C1628C"/>
    <w:rsid w:val="00C36C91"/>
    <w:rsid w:val="00CF4815"/>
    <w:rsid w:val="00D04BE7"/>
    <w:rsid w:val="00D3288A"/>
    <w:rsid w:val="00D40060"/>
    <w:rsid w:val="00D44B08"/>
    <w:rsid w:val="00D7741A"/>
    <w:rsid w:val="00DA27DF"/>
    <w:rsid w:val="00DB00D2"/>
    <w:rsid w:val="00E16CD4"/>
    <w:rsid w:val="00E32ED4"/>
    <w:rsid w:val="00E45B2A"/>
    <w:rsid w:val="00E94491"/>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013F7"/>
  <w15:docId w15:val="{E8D4B060-6051-4D86-9A4D-92C8418DE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1.emf"/><Relationship Id="rId76" Type="http://schemas.openxmlformats.org/officeDocument/2006/relationships/image" Target="media/image35.wmf"/><Relationship Id="rId84" Type="http://schemas.openxmlformats.org/officeDocument/2006/relationships/image" Target="media/image39.emf"/><Relationship Id="rId89"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oleObject" Target="embeddings/oleObject32.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8.emf"/><Relationship Id="rId90"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e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microsoft.com/office/2007/relationships/hdphoto" Target="media/hdphoto1.wdp"/><Relationship Id="rId51" Type="http://schemas.openxmlformats.org/officeDocument/2006/relationships/oleObject" Target="embeddings/oleObject22.bin"/><Relationship Id="rId72" Type="http://schemas.openxmlformats.org/officeDocument/2006/relationships/image" Target="media/image33.emf"/><Relationship Id="rId80" Type="http://schemas.openxmlformats.org/officeDocument/2006/relationships/image" Target="media/image37.emf"/><Relationship Id="rId85" Type="http://schemas.openxmlformats.org/officeDocument/2006/relationships/oleObject" Target="embeddings/oleObject39.bin"/><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header" Target="header1.xml"/><Relationship Id="rId9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11</cp:revision>
  <cp:lastPrinted>2019-03-15T16:59:00Z</cp:lastPrinted>
  <dcterms:created xsi:type="dcterms:W3CDTF">2019-03-14T03:52:00Z</dcterms:created>
  <dcterms:modified xsi:type="dcterms:W3CDTF">2020-02-17T07:48:00Z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